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FAC6" w14:textId="25BE9D4A" w:rsidR="00116179" w:rsidRPr="0016422B" w:rsidRDefault="00D54F63" w:rsidP="00AC4449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ДОГОВОР</w:t>
      </w:r>
    </w:p>
    <w:p w14:paraId="724C576F" w14:textId="1DFE7F7D" w:rsidR="00E6473D" w:rsidRPr="0016422B" w:rsidRDefault="00AB20E2" w:rsidP="00AC4449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УЧАСТИЯ В ДОЛЕВОМ СТРОИТЕЛЬСТВЕ</w:t>
      </w:r>
    </w:p>
    <w:p w14:paraId="7FF3E1B8" w14:textId="425C844D" w:rsidR="00AB20E2" w:rsidRPr="0016422B" w:rsidRDefault="000B3391" w:rsidP="00AC4449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№____________</w:t>
      </w:r>
    </w:p>
    <w:p w14:paraId="4A274ACD" w14:textId="77777777" w:rsidR="00AB20E2" w:rsidRPr="0016422B" w:rsidRDefault="00AB20E2" w:rsidP="00AC4449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</w:p>
    <w:p w14:paraId="606D7728" w14:textId="3F413169" w:rsidR="00AB20E2" w:rsidRPr="0016422B" w:rsidRDefault="00AB20E2" w:rsidP="00FA1B8B">
      <w:pPr>
        <w:spacing w:after="0"/>
        <w:jc w:val="center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г. Симферополь</w:t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</w:r>
      <w:r w:rsidR="005320BD">
        <w:rPr>
          <w:rFonts w:ascii="Times New Roman" w:hAnsi="Times New Roman" w:cs="Times New Roman"/>
        </w:rPr>
        <w:tab/>
        <w:t xml:space="preserve">        </w:t>
      </w:r>
      <w:proofErr w:type="gramStart"/>
      <w:r w:rsidR="005320BD">
        <w:rPr>
          <w:rFonts w:ascii="Times New Roman" w:hAnsi="Times New Roman" w:cs="Times New Roman"/>
        </w:rPr>
        <w:t xml:space="preserve">   </w:t>
      </w:r>
      <w:r w:rsidR="003B5C60" w:rsidRPr="0016422B">
        <w:rPr>
          <w:rFonts w:ascii="Times New Roman" w:hAnsi="Times New Roman" w:cs="Times New Roman"/>
        </w:rPr>
        <w:t>«</w:t>
      </w:r>
      <w:proofErr w:type="gramEnd"/>
      <w:r w:rsidR="003B5C60" w:rsidRPr="0016422B">
        <w:rPr>
          <w:rFonts w:ascii="Times New Roman" w:hAnsi="Times New Roman" w:cs="Times New Roman"/>
        </w:rPr>
        <w:t>__» ____</w:t>
      </w:r>
      <w:r w:rsidR="0073099C" w:rsidRPr="0016422B">
        <w:rPr>
          <w:rFonts w:ascii="Times New Roman" w:hAnsi="Times New Roman" w:cs="Times New Roman"/>
        </w:rPr>
        <w:t>____</w:t>
      </w:r>
      <w:r w:rsidR="00A65C0A">
        <w:rPr>
          <w:rFonts w:ascii="Times New Roman" w:hAnsi="Times New Roman" w:cs="Times New Roman"/>
        </w:rPr>
        <w:t xml:space="preserve"> 2022</w:t>
      </w:r>
      <w:r w:rsidRPr="0016422B">
        <w:rPr>
          <w:rFonts w:ascii="Times New Roman" w:hAnsi="Times New Roman" w:cs="Times New Roman"/>
        </w:rPr>
        <w:t xml:space="preserve"> года</w:t>
      </w:r>
    </w:p>
    <w:p w14:paraId="62812DD1" w14:textId="77777777" w:rsidR="00AB20E2" w:rsidRPr="0016422B" w:rsidRDefault="00AB20E2" w:rsidP="00AC4449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14:paraId="10C7A789" w14:textId="18EC73BB" w:rsidR="00AB20E2" w:rsidRPr="0016422B" w:rsidRDefault="00AB20E2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Общество с ограниченной ответственностью «Специализированный застройщик «</w:t>
      </w:r>
      <w:r w:rsidR="00460BCA" w:rsidRPr="0016422B">
        <w:rPr>
          <w:rFonts w:ascii="Times New Roman" w:hAnsi="Times New Roman" w:cs="Times New Roman"/>
          <w:b/>
        </w:rPr>
        <w:t>Прибрежное</w:t>
      </w:r>
      <w:r w:rsidRPr="0016422B">
        <w:rPr>
          <w:rFonts w:ascii="Times New Roman" w:hAnsi="Times New Roman" w:cs="Times New Roman"/>
          <w:b/>
        </w:rPr>
        <w:t>»,</w:t>
      </w:r>
      <w:r w:rsidRPr="0016422B">
        <w:rPr>
          <w:rFonts w:ascii="Times New Roman" w:hAnsi="Times New Roman" w:cs="Times New Roman"/>
        </w:rPr>
        <w:t xml:space="preserve"> в лице Генерального директора </w:t>
      </w:r>
      <w:r w:rsidR="00D509FB">
        <w:rPr>
          <w:rFonts w:ascii="Times New Roman" w:hAnsi="Times New Roman" w:cs="Times New Roman"/>
        </w:rPr>
        <w:t>Сюзева Сергея Николаевича</w:t>
      </w:r>
      <w:r w:rsidRPr="0016422B">
        <w:rPr>
          <w:rFonts w:ascii="Times New Roman" w:hAnsi="Times New Roman" w:cs="Times New Roman"/>
        </w:rPr>
        <w:t>, действующего на основании Устава, именуемое в дальнейшем «Застройщик», с одной стороны, и</w:t>
      </w:r>
    </w:p>
    <w:p w14:paraId="5672E8DE" w14:textId="35B471D3" w:rsidR="00AB20E2" w:rsidRPr="0016422B" w:rsidRDefault="00B9455E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Гражданин</w:t>
      </w:r>
      <w:r w:rsidR="00AB20E2" w:rsidRPr="0016422B">
        <w:rPr>
          <w:rFonts w:ascii="Times New Roman" w:hAnsi="Times New Roman" w:cs="Times New Roman"/>
          <w:b/>
        </w:rPr>
        <w:t xml:space="preserve"> Российской Федерации</w:t>
      </w:r>
      <w:r w:rsidR="00140318" w:rsidRPr="0016422B">
        <w:rPr>
          <w:rFonts w:ascii="Times New Roman" w:hAnsi="Times New Roman" w:cs="Times New Roman"/>
          <w:b/>
        </w:rPr>
        <w:t>______________________________________</w:t>
      </w:r>
      <w:r w:rsidR="00BF0C97" w:rsidRPr="0016422B">
        <w:rPr>
          <w:rFonts w:ascii="Times New Roman" w:hAnsi="Times New Roman" w:cs="Times New Roman"/>
          <w:b/>
        </w:rPr>
        <w:t>,</w:t>
      </w:r>
      <w:r w:rsidR="00BF0C97" w:rsidRPr="0016422B">
        <w:rPr>
          <w:rFonts w:ascii="Times New Roman" w:hAnsi="Times New Roman" w:cs="Times New Roman"/>
        </w:rPr>
        <w:t xml:space="preserve"> именуемый</w:t>
      </w:r>
      <w:r w:rsidR="00AB20E2" w:rsidRPr="0016422B">
        <w:rPr>
          <w:rFonts w:ascii="Times New Roman" w:hAnsi="Times New Roman" w:cs="Times New Roman"/>
        </w:rPr>
        <w:t xml:space="preserve"> в дальнейшем «Участник», с другой стороны,</w:t>
      </w:r>
      <w:r w:rsidR="0056677A" w:rsidRPr="0016422B">
        <w:rPr>
          <w:rFonts w:ascii="Times New Roman" w:hAnsi="Times New Roman" w:cs="Times New Roman"/>
        </w:rPr>
        <w:t xml:space="preserve"> совместно именуемые «Стороны»,</w:t>
      </w:r>
      <w:r w:rsidR="00AB20E2" w:rsidRPr="0016422B">
        <w:rPr>
          <w:rFonts w:ascii="Times New Roman" w:hAnsi="Times New Roman" w:cs="Times New Roman"/>
        </w:rPr>
        <w:t xml:space="preserve"> заключили настоящий договор о нижеследующем:</w:t>
      </w:r>
    </w:p>
    <w:p w14:paraId="2B129C77" w14:textId="77777777" w:rsidR="009055B6" w:rsidRPr="0016422B" w:rsidRDefault="009055B6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</w:p>
    <w:p w14:paraId="21A95184" w14:textId="77777777" w:rsidR="00567CBF" w:rsidRPr="0016422B" w:rsidRDefault="00567CBF" w:rsidP="00AC4449">
      <w:pPr>
        <w:numPr>
          <w:ilvl w:val="0"/>
          <w:numId w:val="1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ОБЩИЕ ПОЛОЖЕНИЯ</w:t>
      </w:r>
    </w:p>
    <w:p w14:paraId="77A8E9ED" w14:textId="77777777" w:rsidR="00567CBF" w:rsidRPr="0016422B" w:rsidRDefault="00567CBF" w:rsidP="00AC4449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В настоящем Договоре используются следующие понятия:</w:t>
      </w:r>
    </w:p>
    <w:p w14:paraId="2623130C" w14:textId="4BCF9D44" w:rsidR="00567CBF" w:rsidRPr="0016422B" w:rsidRDefault="00567CBF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Застройщик – Общество с ограниченной ответственностью «Специализированный застройщик «</w:t>
      </w:r>
      <w:r w:rsidR="00803C9F" w:rsidRPr="0016422B">
        <w:rPr>
          <w:rFonts w:ascii="Times New Roman" w:hAnsi="Times New Roman" w:cs="Times New Roman"/>
          <w:b/>
        </w:rPr>
        <w:t>Прибрежное</w:t>
      </w:r>
      <w:r w:rsidRPr="0016422B">
        <w:rPr>
          <w:rFonts w:ascii="Times New Roman" w:hAnsi="Times New Roman" w:cs="Times New Roman"/>
          <w:b/>
        </w:rPr>
        <w:t xml:space="preserve">» – </w:t>
      </w:r>
      <w:r w:rsidRPr="0016422B">
        <w:rPr>
          <w:rFonts w:ascii="Times New Roman" w:hAnsi="Times New Roman" w:cs="Times New Roman"/>
        </w:rPr>
        <w:t>юридическое лицо, имеющее на праве аренды земельный участ</w:t>
      </w:r>
      <w:r w:rsidR="00C42992" w:rsidRPr="0016422B">
        <w:rPr>
          <w:rFonts w:ascii="Times New Roman" w:hAnsi="Times New Roman" w:cs="Times New Roman"/>
        </w:rPr>
        <w:t>ок и</w:t>
      </w:r>
      <w:r w:rsidRPr="0016422B">
        <w:rPr>
          <w:rFonts w:ascii="Times New Roman" w:hAnsi="Times New Roman" w:cs="Times New Roman"/>
        </w:rPr>
        <w:t xml:space="preserve"> привлекающее денежные средства </w:t>
      </w:r>
      <w:r w:rsidRPr="0016422B">
        <w:rPr>
          <w:rFonts w:ascii="Times New Roman" w:hAnsi="Times New Roman" w:cs="Times New Roman"/>
          <w:b/>
        </w:rPr>
        <w:t xml:space="preserve">Участников долевого строительства </w:t>
      </w:r>
      <w:r w:rsidRPr="0016422B">
        <w:rPr>
          <w:rFonts w:ascii="Times New Roman" w:hAnsi="Times New Roman" w:cs="Times New Roman"/>
        </w:rPr>
        <w:t xml:space="preserve">в соответствии с настоящим Договором и действующим законодательством Российской Федерации для строительства (создания) на этом земельном участке объекта </w:t>
      </w:r>
      <w:r w:rsidR="00BA0C69" w:rsidRPr="0016422B">
        <w:rPr>
          <w:rFonts w:ascii="Times New Roman" w:hAnsi="Times New Roman" w:cs="Times New Roman"/>
        </w:rPr>
        <w:t xml:space="preserve"> </w:t>
      </w:r>
      <w:r w:rsidR="00EB31A1" w:rsidRPr="0016422B">
        <w:rPr>
          <w:rFonts w:ascii="Times New Roman" w:hAnsi="Times New Roman" w:cs="Times New Roman"/>
          <w:b/>
        </w:rPr>
        <w:t>«</w:t>
      </w:r>
      <w:r w:rsidR="00B00B06" w:rsidRPr="0016422B">
        <w:rPr>
          <w:rFonts w:ascii="Times New Roman" w:hAnsi="Times New Roman" w:cs="Times New Roman"/>
          <w:b/>
        </w:rPr>
        <w:t xml:space="preserve">Сервисный </w:t>
      </w:r>
      <w:proofErr w:type="spellStart"/>
      <w:r w:rsidR="00B00B06" w:rsidRPr="0016422B">
        <w:rPr>
          <w:rFonts w:ascii="Times New Roman" w:hAnsi="Times New Roman" w:cs="Times New Roman"/>
          <w:b/>
        </w:rPr>
        <w:t>апарт</w:t>
      </w:r>
      <w:proofErr w:type="spellEnd"/>
      <w:r w:rsidR="00B00B06" w:rsidRPr="0016422B">
        <w:rPr>
          <w:rFonts w:ascii="Times New Roman" w:hAnsi="Times New Roman" w:cs="Times New Roman"/>
          <w:b/>
        </w:rPr>
        <w:t xml:space="preserve">-отель, расположенный в </w:t>
      </w:r>
      <w:bookmarkStart w:id="0" w:name="_Hlk83762102"/>
      <w:r w:rsidR="00B00B06" w:rsidRPr="0016422B">
        <w:rPr>
          <w:rFonts w:ascii="Times New Roman" w:hAnsi="Times New Roman" w:cs="Times New Roman"/>
          <w:b/>
        </w:rPr>
        <w:t xml:space="preserve">Республике Крым, </w:t>
      </w:r>
      <w:proofErr w:type="spellStart"/>
      <w:r w:rsidR="00B00B06" w:rsidRPr="0016422B">
        <w:rPr>
          <w:rFonts w:ascii="Times New Roman" w:hAnsi="Times New Roman" w:cs="Times New Roman"/>
          <w:b/>
        </w:rPr>
        <w:t>Сакский</w:t>
      </w:r>
      <w:proofErr w:type="spellEnd"/>
      <w:r w:rsidR="00B00B06" w:rsidRPr="0016422B">
        <w:rPr>
          <w:rFonts w:ascii="Times New Roman" w:hAnsi="Times New Roman" w:cs="Times New Roman"/>
          <w:b/>
        </w:rPr>
        <w:t xml:space="preserve"> район, </w:t>
      </w:r>
      <w:proofErr w:type="spellStart"/>
      <w:r w:rsidR="00B00B06" w:rsidRPr="0016422B">
        <w:rPr>
          <w:rFonts w:ascii="Times New Roman" w:hAnsi="Times New Roman" w:cs="Times New Roman"/>
          <w:b/>
        </w:rPr>
        <w:t>Лесновский</w:t>
      </w:r>
      <w:proofErr w:type="spellEnd"/>
      <w:r w:rsidR="00B00B06" w:rsidRPr="0016422B">
        <w:rPr>
          <w:rFonts w:ascii="Times New Roman" w:hAnsi="Times New Roman" w:cs="Times New Roman"/>
          <w:b/>
        </w:rPr>
        <w:t xml:space="preserve"> сельский совет, станция «Прибрежная</w:t>
      </w:r>
      <w:bookmarkEnd w:id="0"/>
      <w:r w:rsidR="00B00B06" w:rsidRPr="0016422B">
        <w:rPr>
          <w:rFonts w:ascii="Times New Roman" w:hAnsi="Times New Roman" w:cs="Times New Roman"/>
          <w:b/>
        </w:rPr>
        <w:t>», на земельном участке с кадастровым номером 90:11:130701:81</w:t>
      </w:r>
      <w:r w:rsidRPr="0016422B">
        <w:rPr>
          <w:rFonts w:ascii="Times New Roman" w:hAnsi="Times New Roman" w:cs="Times New Roman"/>
        </w:rPr>
        <w:t>» на основании полученного разрешения на строительство.</w:t>
      </w:r>
    </w:p>
    <w:p w14:paraId="2A9E8735" w14:textId="01FBE9BF" w:rsidR="00E74365" w:rsidRPr="0016422B" w:rsidRDefault="00E74365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Участник</w:t>
      </w:r>
      <w:r w:rsidRPr="0016422B">
        <w:rPr>
          <w:rFonts w:ascii="Times New Roman" w:hAnsi="Times New Roman" w:cs="Times New Roman"/>
        </w:rPr>
        <w:t xml:space="preserve"> </w:t>
      </w:r>
      <w:r w:rsidR="00340520" w:rsidRPr="0016422B">
        <w:rPr>
          <w:rFonts w:ascii="Times New Roman" w:hAnsi="Times New Roman" w:cs="Times New Roman"/>
          <w:b/>
        </w:rPr>
        <w:t xml:space="preserve">или Участник долевого строительства </w:t>
      </w:r>
      <w:r w:rsidR="00C97AC4" w:rsidRPr="0016422B">
        <w:rPr>
          <w:rFonts w:ascii="Times New Roman" w:hAnsi="Times New Roman" w:cs="Times New Roman"/>
          <w:b/>
        </w:rPr>
        <w:t>–</w:t>
      </w:r>
      <w:r w:rsidRPr="0016422B">
        <w:rPr>
          <w:rFonts w:ascii="Times New Roman" w:hAnsi="Times New Roman" w:cs="Times New Roman"/>
        </w:rPr>
        <w:t xml:space="preserve"> физическое или юридическое лицо, которое в соответствии с условиями Договора вносит денежные средства для строительства (создания) </w:t>
      </w:r>
      <w:bookmarkStart w:id="1" w:name="_Hlk83763414"/>
      <w:r w:rsidR="00C6139B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C6139B" w:rsidRPr="0016422B">
        <w:rPr>
          <w:rFonts w:ascii="Times New Roman" w:hAnsi="Times New Roman" w:cs="Times New Roman"/>
          <w:b/>
        </w:rPr>
        <w:t>апарт</w:t>
      </w:r>
      <w:proofErr w:type="spellEnd"/>
      <w:r w:rsidR="00C6139B" w:rsidRPr="0016422B">
        <w:rPr>
          <w:rFonts w:ascii="Times New Roman" w:hAnsi="Times New Roman" w:cs="Times New Roman"/>
          <w:b/>
        </w:rPr>
        <w:t>-отеля</w:t>
      </w:r>
      <w:bookmarkEnd w:id="1"/>
      <w:r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</w:rPr>
        <w:t xml:space="preserve">с целью возникновения у него права собственности на </w:t>
      </w:r>
      <w:r w:rsidRPr="0016422B">
        <w:rPr>
          <w:rFonts w:ascii="Times New Roman" w:hAnsi="Times New Roman" w:cs="Times New Roman"/>
          <w:b/>
        </w:rPr>
        <w:t>Объект.</w:t>
      </w:r>
    </w:p>
    <w:p w14:paraId="1EB5B98C" w14:textId="1EF487D3" w:rsidR="00E74365" w:rsidRPr="0016422B" w:rsidRDefault="00E74365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Земельный участок</w:t>
      </w:r>
      <w:r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  <w:b/>
        </w:rPr>
        <w:t xml:space="preserve">– </w:t>
      </w:r>
      <w:r w:rsidRPr="0016422B">
        <w:rPr>
          <w:rFonts w:ascii="Times New Roman" w:hAnsi="Times New Roman" w:cs="Times New Roman"/>
        </w:rPr>
        <w:t xml:space="preserve">земельный участок, используемый </w:t>
      </w:r>
      <w:r w:rsidRPr="0016422B">
        <w:rPr>
          <w:rFonts w:ascii="Times New Roman" w:hAnsi="Times New Roman" w:cs="Times New Roman"/>
          <w:b/>
        </w:rPr>
        <w:t xml:space="preserve">Застройщиком </w:t>
      </w:r>
      <w:r w:rsidRPr="0016422B">
        <w:rPr>
          <w:rFonts w:ascii="Times New Roman" w:hAnsi="Times New Roman" w:cs="Times New Roman"/>
        </w:rPr>
        <w:t xml:space="preserve">для строительства </w:t>
      </w:r>
      <w:r w:rsidR="00C6139B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C6139B" w:rsidRPr="0016422B">
        <w:rPr>
          <w:rFonts w:ascii="Times New Roman" w:hAnsi="Times New Roman" w:cs="Times New Roman"/>
          <w:b/>
        </w:rPr>
        <w:t>апарт</w:t>
      </w:r>
      <w:proofErr w:type="spellEnd"/>
      <w:r w:rsidR="00C6139B" w:rsidRPr="0016422B">
        <w:rPr>
          <w:rFonts w:ascii="Times New Roman" w:hAnsi="Times New Roman" w:cs="Times New Roman"/>
          <w:b/>
        </w:rPr>
        <w:t>-отеля</w:t>
      </w:r>
      <w:r w:rsidRPr="0016422B">
        <w:rPr>
          <w:rFonts w:ascii="Times New Roman" w:hAnsi="Times New Roman" w:cs="Times New Roman"/>
          <w:b/>
        </w:rPr>
        <w:t xml:space="preserve">, </w:t>
      </w:r>
      <w:r w:rsidRPr="0016422B">
        <w:rPr>
          <w:rFonts w:ascii="Times New Roman" w:hAnsi="Times New Roman" w:cs="Times New Roman"/>
        </w:rPr>
        <w:t xml:space="preserve">расположенного по адресу: </w:t>
      </w:r>
      <w:r w:rsidR="006529A0" w:rsidRPr="0016422B">
        <w:rPr>
          <w:rFonts w:ascii="Times New Roman" w:hAnsi="Times New Roman" w:cs="Times New Roman"/>
        </w:rPr>
        <w:t xml:space="preserve">Российская Федерация, </w:t>
      </w:r>
      <w:r w:rsidR="00C6139B" w:rsidRPr="0016422B">
        <w:rPr>
          <w:rFonts w:ascii="Times New Roman" w:hAnsi="Times New Roman" w:cs="Times New Roman"/>
        </w:rPr>
        <w:t xml:space="preserve">Республика Крым, </w:t>
      </w:r>
      <w:proofErr w:type="spellStart"/>
      <w:r w:rsidR="00C6139B" w:rsidRPr="0016422B">
        <w:rPr>
          <w:rFonts w:ascii="Times New Roman" w:hAnsi="Times New Roman" w:cs="Times New Roman"/>
        </w:rPr>
        <w:t>Сакский</w:t>
      </w:r>
      <w:proofErr w:type="spellEnd"/>
      <w:r w:rsidR="00C6139B" w:rsidRPr="0016422B">
        <w:rPr>
          <w:rFonts w:ascii="Times New Roman" w:hAnsi="Times New Roman" w:cs="Times New Roman"/>
        </w:rPr>
        <w:t xml:space="preserve"> район, </w:t>
      </w:r>
      <w:proofErr w:type="spellStart"/>
      <w:r w:rsidR="00C6139B" w:rsidRPr="0016422B">
        <w:rPr>
          <w:rFonts w:ascii="Times New Roman" w:hAnsi="Times New Roman" w:cs="Times New Roman"/>
        </w:rPr>
        <w:t>Лесновский</w:t>
      </w:r>
      <w:proofErr w:type="spellEnd"/>
      <w:r w:rsidR="00C6139B" w:rsidRPr="0016422B">
        <w:rPr>
          <w:rFonts w:ascii="Times New Roman" w:hAnsi="Times New Roman" w:cs="Times New Roman"/>
        </w:rPr>
        <w:t xml:space="preserve"> сельский совет</w:t>
      </w:r>
      <w:r w:rsidR="00C6139B" w:rsidRPr="0016422B">
        <w:rPr>
          <w:rFonts w:ascii="Times New Roman" w:hAnsi="Times New Roman" w:cs="Times New Roman"/>
          <w:b/>
        </w:rPr>
        <w:t xml:space="preserve">, </w:t>
      </w:r>
      <w:r w:rsidR="00C6139B" w:rsidRPr="0016422B">
        <w:rPr>
          <w:rFonts w:ascii="Times New Roman" w:hAnsi="Times New Roman" w:cs="Times New Roman"/>
        </w:rPr>
        <w:t>станция «Прибрежная»</w:t>
      </w:r>
      <w:r w:rsidR="008A3505" w:rsidRPr="0016422B">
        <w:rPr>
          <w:rFonts w:ascii="Times New Roman" w:hAnsi="Times New Roman" w:cs="Times New Roman"/>
        </w:rPr>
        <w:t xml:space="preserve">, кадастровый номер: </w:t>
      </w:r>
      <w:r w:rsidR="00C6139B" w:rsidRPr="0016422B">
        <w:rPr>
          <w:rFonts w:ascii="Times New Roman" w:hAnsi="Times New Roman" w:cs="Times New Roman"/>
        </w:rPr>
        <w:t>90:11:130701:81</w:t>
      </w:r>
      <w:r w:rsidR="006529A0" w:rsidRPr="0016422B">
        <w:rPr>
          <w:rFonts w:ascii="Times New Roman" w:hAnsi="Times New Roman" w:cs="Times New Roman"/>
        </w:rPr>
        <w:t xml:space="preserve">, площадью </w:t>
      </w:r>
      <w:r w:rsidR="00C6139B" w:rsidRPr="0016422B">
        <w:rPr>
          <w:rFonts w:ascii="Times New Roman" w:hAnsi="Times New Roman" w:cs="Times New Roman"/>
        </w:rPr>
        <w:t>151 200</w:t>
      </w:r>
      <w:r w:rsidR="00605108" w:rsidRPr="0016422B">
        <w:rPr>
          <w:rFonts w:ascii="Times New Roman" w:hAnsi="Times New Roman" w:cs="Times New Roman"/>
        </w:rPr>
        <w:t xml:space="preserve"> </w:t>
      </w:r>
      <w:proofErr w:type="spellStart"/>
      <w:r w:rsidR="006529A0" w:rsidRPr="0016422B">
        <w:rPr>
          <w:rFonts w:ascii="Times New Roman" w:hAnsi="Times New Roman" w:cs="Times New Roman"/>
        </w:rPr>
        <w:t>кв.м</w:t>
      </w:r>
      <w:proofErr w:type="spellEnd"/>
      <w:r w:rsidR="006529A0" w:rsidRPr="0016422B">
        <w:rPr>
          <w:rFonts w:ascii="Times New Roman" w:hAnsi="Times New Roman" w:cs="Times New Roman"/>
        </w:rPr>
        <w:t>., ви</w:t>
      </w:r>
      <w:r w:rsidR="001D5CFD" w:rsidRPr="0016422B">
        <w:rPr>
          <w:rFonts w:ascii="Times New Roman" w:hAnsi="Times New Roman" w:cs="Times New Roman"/>
        </w:rPr>
        <w:t>д разрешенного использования–</w:t>
      </w:r>
      <w:r w:rsidR="006529A0" w:rsidRPr="0016422B">
        <w:rPr>
          <w:rFonts w:ascii="Times New Roman" w:hAnsi="Times New Roman" w:cs="Times New Roman"/>
        </w:rPr>
        <w:t>«</w:t>
      </w:r>
      <w:r w:rsidR="00FE5C5E" w:rsidRPr="0016422B">
        <w:rPr>
          <w:rFonts w:ascii="Times New Roman" w:hAnsi="Times New Roman" w:cs="Times New Roman"/>
        </w:rPr>
        <w:t>Туристическое обслуживание</w:t>
      </w:r>
      <w:r w:rsidR="006529A0" w:rsidRPr="0016422B">
        <w:rPr>
          <w:rFonts w:ascii="Times New Roman" w:hAnsi="Times New Roman" w:cs="Times New Roman"/>
        </w:rPr>
        <w:t xml:space="preserve">» код </w:t>
      </w:r>
      <w:r w:rsidR="00FE5C5E" w:rsidRPr="0016422B">
        <w:rPr>
          <w:rFonts w:ascii="Times New Roman" w:hAnsi="Times New Roman" w:cs="Times New Roman"/>
        </w:rPr>
        <w:t xml:space="preserve">5.2.1.  </w:t>
      </w:r>
    </w:p>
    <w:p w14:paraId="3C9BF9AA" w14:textId="456ECA7B" w:rsidR="006529A0" w:rsidRPr="0016422B" w:rsidRDefault="006529A0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Объект</w:t>
      </w:r>
      <w:r w:rsidR="003E5D0D" w:rsidRPr="0016422B">
        <w:rPr>
          <w:rFonts w:ascii="Times New Roman" w:hAnsi="Times New Roman" w:cs="Times New Roman"/>
          <w:b/>
        </w:rPr>
        <w:t xml:space="preserve"> или Объект строительства</w:t>
      </w:r>
      <w:r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  <w:b/>
        </w:rPr>
        <w:t>–</w:t>
      </w:r>
      <w:r w:rsidRPr="0016422B">
        <w:rPr>
          <w:rFonts w:ascii="Times New Roman" w:hAnsi="Times New Roman" w:cs="Times New Roman"/>
        </w:rPr>
        <w:t xml:space="preserve"> </w:t>
      </w:r>
      <w:bookmarkStart w:id="2" w:name="_Hlk83816379"/>
      <w:r w:rsidR="00FE5C5E" w:rsidRPr="0016422B">
        <w:rPr>
          <w:rFonts w:ascii="Times New Roman" w:hAnsi="Times New Roman" w:cs="Times New Roman"/>
        </w:rPr>
        <w:t>не</w:t>
      </w:r>
      <w:r w:rsidRPr="0016422B">
        <w:rPr>
          <w:rFonts w:ascii="Times New Roman" w:hAnsi="Times New Roman" w:cs="Times New Roman"/>
        </w:rPr>
        <w:t>жилое помещение</w:t>
      </w:r>
      <w:r w:rsidR="00B85355" w:rsidRPr="0016422B">
        <w:rPr>
          <w:rFonts w:ascii="Times New Roman" w:hAnsi="Times New Roman" w:cs="Times New Roman"/>
        </w:rPr>
        <w:t>/нежилое коммерческое помещение</w:t>
      </w:r>
      <w:bookmarkEnd w:id="2"/>
      <w:r w:rsidRPr="0016422B">
        <w:rPr>
          <w:rFonts w:ascii="Times New Roman" w:hAnsi="Times New Roman" w:cs="Times New Roman"/>
        </w:rPr>
        <w:t xml:space="preserve">, являющееся объектом долевого строительства, характеристики которого указаны в п. 2.2. настоящего Договора, подлежащее передаче </w:t>
      </w:r>
      <w:r w:rsidRPr="0016422B">
        <w:rPr>
          <w:rFonts w:ascii="Times New Roman" w:hAnsi="Times New Roman" w:cs="Times New Roman"/>
          <w:b/>
        </w:rPr>
        <w:t xml:space="preserve">Участнику </w:t>
      </w:r>
      <w:r w:rsidRPr="0016422B">
        <w:rPr>
          <w:rFonts w:ascii="Times New Roman" w:hAnsi="Times New Roman" w:cs="Times New Roman"/>
        </w:rPr>
        <w:t xml:space="preserve">после получения разрешения на ввод в эксплуатацию </w:t>
      </w:r>
      <w:r w:rsidR="00FE5C5E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FE5C5E" w:rsidRPr="0016422B">
        <w:rPr>
          <w:rFonts w:ascii="Times New Roman" w:hAnsi="Times New Roman" w:cs="Times New Roman"/>
          <w:b/>
        </w:rPr>
        <w:t>апарт</w:t>
      </w:r>
      <w:proofErr w:type="spellEnd"/>
      <w:r w:rsidR="00FE5C5E" w:rsidRPr="0016422B">
        <w:rPr>
          <w:rFonts w:ascii="Times New Roman" w:hAnsi="Times New Roman" w:cs="Times New Roman"/>
          <w:b/>
        </w:rPr>
        <w:t>-отеля</w:t>
      </w:r>
      <w:r w:rsidRPr="0016422B">
        <w:rPr>
          <w:rFonts w:ascii="Times New Roman" w:hAnsi="Times New Roman" w:cs="Times New Roman"/>
          <w:b/>
        </w:rPr>
        <w:t xml:space="preserve">, </w:t>
      </w:r>
      <w:r w:rsidRPr="0016422B">
        <w:rPr>
          <w:rFonts w:ascii="Times New Roman" w:hAnsi="Times New Roman" w:cs="Times New Roman"/>
        </w:rPr>
        <w:t xml:space="preserve">и входящее в состав </w:t>
      </w:r>
      <w:r w:rsidR="00FE5C5E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FE5C5E" w:rsidRPr="0016422B">
        <w:rPr>
          <w:rFonts w:ascii="Times New Roman" w:hAnsi="Times New Roman" w:cs="Times New Roman"/>
          <w:b/>
        </w:rPr>
        <w:t>апарт</w:t>
      </w:r>
      <w:proofErr w:type="spellEnd"/>
      <w:r w:rsidR="00FE5C5E" w:rsidRPr="0016422B">
        <w:rPr>
          <w:rFonts w:ascii="Times New Roman" w:hAnsi="Times New Roman" w:cs="Times New Roman"/>
          <w:b/>
        </w:rPr>
        <w:t>-отеля</w:t>
      </w:r>
      <w:r w:rsidRPr="0016422B">
        <w:rPr>
          <w:rFonts w:ascii="Times New Roman" w:hAnsi="Times New Roman" w:cs="Times New Roman"/>
          <w:b/>
        </w:rPr>
        <w:t xml:space="preserve">, </w:t>
      </w:r>
      <w:r w:rsidRPr="0016422B">
        <w:rPr>
          <w:rFonts w:ascii="Times New Roman" w:hAnsi="Times New Roman" w:cs="Times New Roman"/>
        </w:rPr>
        <w:t xml:space="preserve">создаваемого также с привлечением денежных средств </w:t>
      </w:r>
      <w:r w:rsidRPr="0016422B">
        <w:rPr>
          <w:rFonts w:ascii="Times New Roman" w:hAnsi="Times New Roman" w:cs="Times New Roman"/>
          <w:b/>
        </w:rPr>
        <w:t xml:space="preserve">Участника, </w:t>
      </w:r>
      <w:r w:rsidRPr="0016422B">
        <w:rPr>
          <w:rFonts w:ascii="Times New Roman" w:hAnsi="Times New Roman" w:cs="Times New Roman"/>
        </w:rPr>
        <w:t xml:space="preserve">при условии выполнения </w:t>
      </w:r>
      <w:r w:rsidRPr="0016422B">
        <w:rPr>
          <w:rFonts w:ascii="Times New Roman" w:hAnsi="Times New Roman" w:cs="Times New Roman"/>
          <w:b/>
        </w:rPr>
        <w:t>Участником</w:t>
      </w:r>
      <w:r w:rsidRPr="0016422B">
        <w:rPr>
          <w:rFonts w:ascii="Times New Roman" w:hAnsi="Times New Roman" w:cs="Times New Roman"/>
        </w:rPr>
        <w:t xml:space="preserve"> всех принятых по настоящему Договору обязательств.</w:t>
      </w:r>
    </w:p>
    <w:p w14:paraId="46C5C560" w14:textId="7B9DC2A1" w:rsidR="006529A0" w:rsidRPr="0016422B" w:rsidRDefault="006529A0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 xml:space="preserve">Общая площадь Объекта долевого строительства – </w:t>
      </w:r>
      <w:r w:rsidRPr="0016422B">
        <w:rPr>
          <w:rFonts w:ascii="Times New Roman" w:hAnsi="Times New Roman" w:cs="Times New Roman"/>
        </w:rPr>
        <w:t xml:space="preserve">площадь </w:t>
      </w:r>
      <w:r w:rsidR="00B85355" w:rsidRPr="0016422B">
        <w:rPr>
          <w:rFonts w:ascii="Times New Roman" w:hAnsi="Times New Roman" w:cs="Times New Roman"/>
        </w:rPr>
        <w:t>нежило</w:t>
      </w:r>
      <w:r w:rsidR="00F47806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помещени</w:t>
      </w:r>
      <w:r w:rsidR="00F47806" w:rsidRPr="0016422B">
        <w:rPr>
          <w:rFonts w:ascii="Times New Roman" w:hAnsi="Times New Roman" w:cs="Times New Roman"/>
        </w:rPr>
        <w:t>я</w:t>
      </w:r>
      <w:r w:rsidR="00B85355" w:rsidRPr="0016422B">
        <w:rPr>
          <w:rFonts w:ascii="Times New Roman" w:hAnsi="Times New Roman" w:cs="Times New Roman"/>
        </w:rPr>
        <w:t>/нежило</w:t>
      </w:r>
      <w:r w:rsidR="00DB5D50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коммерческо</w:t>
      </w:r>
      <w:r w:rsidR="00DB5D50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помещени</w:t>
      </w:r>
      <w:r w:rsidR="00DB5D50" w:rsidRPr="0016422B">
        <w:rPr>
          <w:rFonts w:ascii="Times New Roman" w:hAnsi="Times New Roman" w:cs="Times New Roman"/>
        </w:rPr>
        <w:t>я</w:t>
      </w:r>
      <w:r w:rsidRPr="0016422B">
        <w:rPr>
          <w:rFonts w:ascii="Times New Roman" w:hAnsi="Times New Roman" w:cs="Times New Roman"/>
        </w:rPr>
        <w:t>, определенная в соответствии с проектной документацией и включающая в себя площадь всех помещений, в том числе площадь летних помещений (лоджий и/или балконов и/или террас).</w:t>
      </w:r>
    </w:p>
    <w:p w14:paraId="2C31CCD1" w14:textId="551CF988" w:rsidR="000C5D2D" w:rsidRPr="0016422B" w:rsidRDefault="000C5D2D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Стороны согласились, что Общая</w:t>
      </w:r>
      <w:r w:rsidR="00FE5C5E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площадь объекта долевого строительства, указанная в п. 2.2. настоящего Договора, является проектной площадью и может отличаться от фактической (по данным технических обмеров). Сторонами допускается и не является основанием для расторжения или изменения настоящего Договора отклонение фактической Общей</w:t>
      </w:r>
      <w:r w:rsidR="00FE5C5E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площади Объекта долевого строительства в пределах 5 (пяти) процентов от Общей</w:t>
      </w:r>
      <w:r w:rsidR="00FE5C5E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 xml:space="preserve">площади, указанной в п. 2.2. настоящего Договора. Такое отклонение является только основанием для перерасчета Цены Договора в порядке, предусмотренном настоящим Договором. Окончательная площадь Объекта долевого строительства указывается в </w:t>
      </w:r>
      <w:r w:rsidR="00C42992" w:rsidRPr="0016422B">
        <w:rPr>
          <w:rFonts w:ascii="Times New Roman" w:hAnsi="Times New Roman" w:cs="Times New Roman"/>
        </w:rPr>
        <w:t>А</w:t>
      </w:r>
      <w:r w:rsidRPr="0016422B">
        <w:rPr>
          <w:rFonts w:ascii="Times New Roman" w:hAnsi="Times New Roman" w:cs="Times New Roman"/>
        </w:rPr>
        <w:t>кте приема-передачи Объекта долевого строительства.</w:t>
      </w:r>
    </w:p>
    <w:p w14:paraId="0D8B38B5" w14:textId="77777777" w:rsidR="000C5D2D" w:rsidRPr="0016422B" w:rsidRDefault="000C5D2D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lastRenderedPageBreak/>
        <w:t xml:space="preserve">Право собственности на </w:t>
      </w:r>
      <w:r w:rsidRPr="0016422B">
        <w:rPr>
          <w:rFonts w:ascii="Times New Roman" w:hAnsi="Times New Roman" w:cs="Times New Roman"/>
          <w:b/>
        </w:rPr>
        <w:t xml:space="preserve">Объект </w:t>
      </w:r>
      <w:r w:rsidRPr="0016422B">
        <w:rPr>
          <w:rFonts w:ascii="Times New Roman" w:hAnsi="Times New Roman" w:cs="Times New Roman"/>
        </w:rPr>
        <w:t xml:space="preserve">возникает у </w:t>
      </w:r>
      <w:r w:rsidRPr="0016422B">
        <w:rPr>
          <w:rFonts w:ascii="Times New Roman" w:hAnsi="Times New Roman" w:cs="Times New Roman"/>
          <w:b/>
        </w:rPr>
        <w:t>Участника</w:t>
      </w:r>
      <w:r w:rsidRPr="0016422B">
        <w:rPr>
          <w:rFonts w:ascii="Times New Roman" w:hAnsi="Times New Roman" w:cs="Times New Roman"/>
        </w:rPr>
        <w:t xml:space="preserve"> с момента государственной регистрации права собственности на завершенный строительством </w:t>
      </w:r>
      <w:r w:rsidRPr="0016422B">
        <w:rPr>
          <w:rFonts w:ascii="Times New Roman" w:hAnsi="Times New Roman" w:cs="Times New Roman"/>
          <w:b/>
        </w:rPr>
        <w:t>Объект</w:t>
      </w:r>
      <w:r w:rsidRPr="0016422B">
        <w:rPr>
          <w:rFonts w:ascii="Times New Roman" w:hAnsi="Times New Roman" w:cs="Times New Roman"/>
        </w:rPr>
        <w:t xml:space="preserve"> в уполномоченном государственном органе по регистрации прав на недвижимое имущество и сделок с ним.</w:t>
      </w:r>
    </w:p>
    <w:p w14:paraId="161E75BE" w14:textId="4EC4785E" w:rsidR="00567CBF" w:rsidRPr="0016422B" w:rsidRDefault="00C204D9" w:rsidP="00AC4449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Правовое обеспечение настоящего Договора:</w:t>
      </w:r>
      <w:r w:rsidR="00567CBF" w:rsidRPr="0016422B">
        <w:rPr>
          <w:rFonts w:ascii="Times New Roman" w:hAnsi="Times New Roman" w:cs="Times New Roman"/>
          <w:b/>
        </w:rPr>
        <w:t xml:space="preserve"> </w:t>
      </w:r>
    </w:p>
    <w:p w14:paraId="2997C9AD" w14:textId="583F95FB" w:rsidR="00967189" w:rsidRPr="0016422B" w:rsidRDefault="00967189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Настоящий Договор заключен в соответствии с Гражданским код</w:t>
      </w:r>
      <w:r w:rsidR="00AA743A">
        <w:rPr>
          <w:rFonts w:ascii="Times New Roman" w:hAnsi="Times New Roman" w:cs="Times New Roman"/>
        </w:rPr>
        <w:t>ексом РФ, Федеральным законом № </w:t>
      </w:r>
      <w:r w:rsidRPr="0016422B">
        <w:rPr>
          <w:rFonts w:ascii="Times New Roman" w:hAnsi="Times New Roman" w:cs="Times New Roman"/>
        </w:rPr>
        <w:t>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827400" w:rsidRPr="0016422B">
        <w:rPr>
          <w:rFonts w:ascii="Times New Roman" w:hAnsi="Times New Roman" w:cs="Times New Roman"/>
        </w:rPr>
        <w:t>.</w:t>
      </w:r>
    </w:p>
    <w:p w14:paraId="3F20A88C" w14:textId="77777777" w:rsidR="00967189" w:rsidRPr="0016422B" w:rsidRDefault="00967189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Правовыми основаниями для заключения настоящего Договора являются:</w:t>
      </w:r>
    </w:p>
    <w:p w14:paraId="62EECD43" w14:textId="6BB0691D" w:rsidR="00967189" w:rsidRPr="0016422B" w:rsidRDefault="00BA7846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 </w:t>
      </w:r>
      <w:r w:rsidR="003152DF" w:rsidRPr="0016422B">
        <w:rPr>
          <w:rFonts w:ascii="Times New Roman" w:hAnsi="Times New Roman" w:cs="Times New Roman"/>
        </w:rPr>
        <w:t>-</w:t>
      </w:r>
      <w:r w:rsidR="00967189" w:rsidRPr="0016422B">
        <w:rPr>
          <w:rFonts w:ascii="Times New Roman" w:hAnsi="Times New Roman" w:cs="Times New Roman"/>
        </w:rPr>
        <w:t>Федеральный закон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214-ФЗ);</w:t>
      </w:r>
    </w:p>
    <w:p w14:paraId="7E456B56" w14:textId="77777777" w:rsidR="00967189" w:rsidRPr="0016422B" w:rsidRDefault="00967189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 Гражданский кодекс Российской Федерации;</w:t>
      </w:r>
    </w:p>
    <w:p w14:paraId="4833C6F1" w14:textId="63384516" w:rsidR="00967189" w:rsidRPr="0016422B" w:rsidRDefault="00BA7846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</w:t>
      </w:r>
      <w:r w:rsidR="00967189" w:rsidRPr="0016422B">
        <w:rPr>
          <w:rFonts w:ascii="Times New Roman" w:hAnsi="Times New Roman" w:cs="Times New Roman"/>
        </w:rPr>
        <w:t>Федеральный закон № 218-ФЗ от 13.07.2015 г. «О государственной регистрации недвижимости» (далее – Федеральный закон № 218-ФЗ);</w:t>
      </w:r>
    </w:p>
    <w:p w14:paraId="1EB4417F" w14:textId="20840BC7" w:rsidR="00470840" w:rsidRPr="0016422B" w:rsidRDefault="00BA7846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</w:t>
      </w:r>
      <w:r w:rsidR="00967189" w:rsidRPr="0016422B">
        <w:rPr>
          <w:rFonts w:ascii="Times New Roman" w:hAnsi="Times New Roman" w:cs="Times New Roman"/>
        </w:rPr>
        <w:t>Договор аренды земельного участка</w:t>
      </w:r>
      <w:r w:rsidR="006E34C1" w:rsidRPr="0016422B">
        <w:rPr>
          <w:rFonts w:ascii="Times New Roman" w:hAnsi="Times New Roman" w:cs="Times New Roman"/>
        </w:rPr>
        <w:t xml:space="preserve"> №1/2020</w:t>
      </w:r>
      <w:r w:rsidR="00967189" w:rsidRPr="0016422B">
        <w:rPr>
          <w:rFonts w:ascii="Times New Roman" w:hAnsi="Times New Roman" w:cs="Times New Roman"/>
        </w:rPr>
        <w:t xml:space="preserve"> от </w:t>
      </w:r>
      <w:r w:rsidR="006E34C1" w:rsidRPr="0016422B">
        <w:rPr>
          <w:rFonts w:ascii="Times New Roman" w:hAnsi="Times New Roman" w:cs="Times New Roman"/>
        </w:rPr>
        <w:t>09</w:t>
      </w:r>
      <w:r w:rsidR="00967189" w:rsidRPr="0016422B">
        <w:rPr>
          <w:rFonts w:ascii="Times New Roman" w:hAnsi="Times New Roman" w:cs="Times New Roman"/>
        </w:rPr>
        <w:t>.07.20</w:t>
      </w:r>
      <w:r w:rsidR="006E34C1" w:rsidRPr="0016422B">
        <w:rPr>
          <w:rFonts w:ascii="Times New Roman" w:hAnsi="Times New Roman" w:cs="Times New Roman"/>
        </w:rPr>
        <w:t>20</w:t>
      </w:r>
      <w:r w:rsidR="00967189" w:rsidRPr="0016422B">
        <w:rPr>
          <w:rFonts w:ascii="Times New Roman" w:hAnsi="Times New Roman" w:cs="Times New Roman"/>
        </w:rPr>
        <w:t xml:space="preserve"> г., зарегистрированный </w:t>
      </w:r>
      <w:r w:rsidR="006E34C1" w:rsidRPr="0016422B">
        <w:rPr>
          <w:rFonts w:ascii="Times New Roman" w:hAnsi="Times New Roman" w:cs="Times New Roman"/>
        </w:rPr>
        <w:t>28</w:t>
      </w:r>
      <w:r w:rsidR="00967189" w:rsidRPr="0016422B">
        <w:rPr>
          <w:rFonts w:ascii="Times New Roman" w:hAnsi="Times New Roman" w:cs="Times New Roman"/>
        </w:rPr>
        <w:t>.07.20</w:t>
      </w:r>
      <w:r w:rsidR="006E34C1" w:rsidRPr="0016422B">
        <w:rPr>
          <w:rFonts w:ascii="Times New Roman" w:hAnsi="Times New Roman" w:cs="Times New Roman"/>
        </w:rPr>
        <w:t>20</w:t>
      </w:r>
      <w:r w:rsidR="009A26DF">
        <w:rPr>
          <w:rFonts w:ascii="Times New Roman" w:hAnsi="Times New Roman" w:cs="Times New Roman"/>
        </w:rPr>
        <w:t xml:space="preserve"> г. в Государственном </w:t>
      </w:r>
      <w:r w:rsidR="00967189" w:rsidRPr="0016422B">
        <w:rPr>
          <w:rFonts w:ascii="Times New Roman" w:hAnsi="Times New Roman" w:cs="Times New Roman"/>
        </w:rPr>
        <w:t>Комитете по государственной регистрации и кадастру Республики Крым;</w:t>
      </w:r>
    </w:p>
    <w:p w14:paraId="0A010649" w14:textId="2E50F7E8" w:rsidR="00470840" w:rsidRPr="0016422B" w:rsidRDefault="00470840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-Разрешение на строительство от </w:t>
      </w:r>
      <w:r w:rsidR="006E34C1" w:rsidRPr="0016422B">
        <w:rPr>
          <w:rFonts w:ascii="Times New Roman" w:hAnsi="Times New Roman" w:cs="Times New Roman"/>
        </w:rPr>
        <w:t>20</w:t>
      </w:r>
      <w:r w:rsidRPr="0016422B">
        <w:rPr>
          <w:rFonts w:ascii="Times New Roman" w:hAnsi="Times New Roman" w:cs="Times New Roman"/>
        </w:rPr>
        <w:t>.0</w:t>
      </w:r>
      <w:r w:rsidR="006E34C1" w:rsidRPr="0016422B">
        <w:rPr>
          <w:rFonts w:ascii="Times New Roman" w:hAnsi="Times New Roman" w:cs="Times New Roman"/>
        </w:rPr>
        <w:t>8</w:t>
      </w:r>
      <w:r w:rsidRPr="0016422B">
        <w:rPr>
          <w:rFonts w:ascii="Times New Roman" w:hAnsi="Times New Roman" w:cs="Times New Roman"/>
        </w:rPr>
        <w:t>.2021</w:t>
      </w:r>
      <w:r w:rsidR="006E34C1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г</w:t>
      </w:r>
      <w:r w:rsidR="006E34C1" w:rsidRPr="0016422B">
        <w:rPr>
          <w:rFonts w:ascii="Times New Roman" w:hAnsi="Times New Roman" w:cs="Times New Roman"/>
        </w:rPr>
        <w:t>.</w:t>
      </w:r>
      <w:r w:rsidRPr="0016422B">
        <w:rPr>
          <w:rFonts w:ascii="Times New Roman" w:hAnsi="Times New Roman" w:cs="Times New Roman"/>
        </w:rPr>
        <w:t xml:space="preserve"> № 91-</w:t>
      </w:r>
      <w:r w:rsidRPr="0016422B">
        <w:rPr>
          <w:rFonts w:ascii="Times New Roman" w:hAnsi="Times New Roman" w:cs="Times New Roman"/>
          <w:lang w:val="en-US"/>
        </w:rPr>
        <w:t>RU</w:t>
      </w:r>
      <w:r w:rsidRPr="0016422B">
        <w:rPr>
          <w:rFonts w:ascii="Times New Roman" w:hAnsi="Times New Roman" w:cs="Times New Roman"/>
        </w:rPr>
        <w:t>93</w:t>
      </w:r>
      <w:r w:rsidR="006E34C1" w:rsidRPr="0016422B">
        <w:rPr>
          <w:rFonts w:ascii="Times New Roman" w:hAnsi="Times New Roman" w:cs="Times New Roman"/>
        </w:rPr>
        <w:t>511000</w:t>
      </w:r>
      <w:r w:rsidRPr="0016422B">
        <w:rPr>
          <w:rFonts w:ascii="Times New Roman" w:hAnsi="Times New Roman" w:cs="Times New Roman"/>
        </w:rPr>
        <w:t>-</w:t>
      </w:r>
      <w:r w:rsidR="006E34C1" w:rsidRPr="0016422B">
        <w:rPr>
          <w:rFonts w:ascii="Times New Roman" w:hAnsi="Times New Roman" w:cs="Times New Roman"/>
        </w:rPr>
        <w:t>1066</w:t>
      </w:r>
      <w:r w:rsidRPr="0016422B">
        <w:rPr>
          <w:rFonts w:ascii="Times New Roman" w:hAnsi="Times New Roman" w:cs="Times New Roman"/>
        </w:rPr>
        <w:t xml:space="preserve">-2021 </w:t>
      </w:r>
      <w:r w:rsidR="00545D84" w:rsidRPr="0016422B">
        <w:rPr>
          <w:rFonts w:ascii="Times New Roman" w:hAnsi="Times New Roman" w:cs="Times New Roman"/>
        </w:rPr>
        <w:t>выдано</w:t>
      </w:r>
      <w:r w:rsidRPr="0016422B">
        <w:rPr>
          <w:rFonts w:ascii="Times New Roman" w:hAnsi="Times New Roman" w:cs="Times New Roman"/>
        </w:rPr>
        <w:t xml:space="preserve"> Министерством жилищной политики и государственного строит</w:t>
      </w:r>
      <w:r w:rsidR="009A26DF">
        <w:rPr>
          <w:rFonts w:ascii="Times New Roman" w:hAnsi="Times New Roman" w:cs="Times New Roman"/>
        </w:rPr>
        <w:t>ельного надзора Республики Крым;</w:t>
      </w:r>
    </w:p>
    <w:p w14:paraId="7F384DE1" w14:textId="4E67F3F0" w:rsidR="0001206F" w:rsidRDefault="00BA7846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</w:t>
      </w:r>
      <w:r w:rsidR="0001206F" w:rsidRPr="0016422B">
        <w:rPr>
          <w:rFonts w:ascii="Times New Roman" w:hAnsi="Times New Roman" w:cs="Times New Roman"/>
        </w:rPr>
        <w:t xml:space="preserve">Проектная декларация Застройщика </w:t>
      </w:r>
      <w:r w:rsidR="0036636D" w:rsidRPr="0016422B">
        <w:rPr>
          <w:rFonts w:ascii="Times New Roman" w:hAnsi="Times New Roman" w:cs="Times New Roman"/>
        </w:rPr>
        <w:t xml:space="preserve">№ 91-000376 от 29.09.2021 </w:t>
      </w:r>
      <w:r w:rsidR="006968E7" w:rsidRPr="0016422B">
        <w:rPr>
          <w:rFonts w:ascii="Times New Roman" w:hAnsi="Times New Roman" w:cs="Times New Roman"/>
        </w:rPr>
        <w:t>размещена</w:t>
      </w:r>
      <w:r w:rsidR="00496E63" w:rsidRPr="0016422B">
        <w:rPr>
          <w:rFonts w:ascii="Times New Roman" w:hAnsi="Times New Roman" w:cs="Times New Roman"/>
        </w:rPr>
        <w:t xml:space="preserve"> </w:t>
      </w:r>
      <w:r w:rsidR="0001206F" w:rsidRPr="0016422B">
        <w:rPr>
          <w:rFonts w:ascii="Times New Roman" w:hAnsi="Times New Roman" w:cs="Times New Roman"/>
        </w:rPr>
        <w:t xml:space="preserve">в информационно-телекоммуникационных сетях общего пользования (в сети «Интернет») на сайте Единой Информационной Системы Жилищного Строительства (ЕИСЖС) по адресу: </w:t>
      </w:r>
      <w:proofErr w:type="spellStart"/>
      <w:proofErr w:type="gramStart"/>
      <w:r w:rsidR="0001206F" w:rsidRPr="0016422B">
        <w:rPr>
          <w:rFonts w:ascii="Times New Roman" w:hAnsi="Times New Roman" w:cs="Times New Roman"/>
        </w:rPr>
        <w:t>наш.дом</w:t>
      </w:r>
      <w:proofErr w:type="gramEnd"/>
      <w:r w:rsidR="0001206F" w:rsidRPr="0016422B">
        <w:rPr>
          <w:rFonts w:ascii="Times New Roman" w:hAnsi="Times New Roman" w:cs="Times New Roman"/>
        </w:rPr>
        <w:t>.рф</w:t>
      </w:r>
      <w:proofErr w:type="spellEnd"/>
      <w:r w:rsidR="0001206F" w:rsidRPr="0016422B">
        <w:rPr>
          <w:rFonts w:ascii="Times New Roman" w:hAnsi="Times New Roman" w:cs="Times New Roman"/>
        </w:rPr>
        <w:t>.</w:t>
      </w:r>
      <w:r w:rsidR="00496E63" w:rsidRPr="0016422B">
        <w:rPr>
          <w:rFonts w:ascii="Times New Roman" w:hAnsi="Times New Roman" w:cs="Times New Roman"/>
        </w:rPr>
        <w:t xml:space="preserve"> </w:t>
      </w:r>
    </w:p>
    <w:p w14:paraId="05061F60" w14:textId="77777777" w:rsidR="00EA0A1F" w:rsidRPr="0016422B" w:rsidRDefault="00EA0A1F" w:rsidP="00AC4449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</w:p>
    <w:p w14:paraId="5227364C" w14:textId="77777777" w:rsidR="0001206F" w:rsidRPr="0016422B" w:rsidRDefault="002F5A86" w:rsidP="00AC4449">
      <w:pPr>
        <w:numPr>
          <w:ilvl w:val="0"/>
          <w:numId w:val="1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ПРЕДМЕТ ДОГОВОРА</w:t>
      </w:r>
    </w:p>
    <w:p w14:paraId="455AF18D" w14:textId="48CF53EA" w:rsidR="0001206F" w:rsidRPr="0016422B" w:rsidRDefault="002F5A86" w:rsidP="00AC4449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По настоящему Договору </w:t>
      </w:r>
      <w:r w:rsidRPr="0016422B">
        <w:rPr>
          <w:rFonts w:ascii="Times New Roman" w:hAnsi="Times New Roman" w:cs="Times New Roman"/>
          <w:b/>
        </w:rPr>
        <w:t xml:space="preserve">Застройщик </w:t>
      </w:r>
      <w:r w:rsidRPr="0016422B">
        <w:rPr>
          <w:rFonts w:ascii="Times New Roman" w:hAnsi="Times New Roman" w:cs="Times New Roman"/>
        </w:rPr>
        <w:t xml:space="preserve">обязуется в предусмотренный Договором срок своими силами и (или) с привлечением других лиц построить (создать) </w:t>
      </w:r>
      <w:r w:rsidR="00634503" w:rsidRPr="0016422B">
        <w:rPr>
          <w:rFonts w:ascii="Times New Roman" w:hAnsi="Times New Roman" w:cs="Times New Roman"/>
          <w:b/>
        </w:rPr>
        <w:t xml:space="preserve">Сервисный </w:t>
      </w:r>
      <w:proofErr w:type="spellStart"/>
      <w:r w:rsidR="00634503" w:rsidRPr="0016422B">
        <w:rPr>
          <w:rFonts w:ascii="Times New Roman" w:hAnsi="Times New Roman" w:cs="Times New Roman"/>
          <w:b/>
        </w:rPr>
        <w:t>апарт</w:t>
      </w:r>
      <w:proofErr w:type="spellEnd"/>
      <w:r w:rsidR="00634503" w:rsidRPr="0016422B">
        <w:rPr>
          <w:rFonts w:ascii="Times New Roman" w:hAnsi="Times New Roman" w:cs="Times New Roman"/>
          <w:b/>
        </w:rPr>
        <w:t xml:space="preserve">-отель </w:t>
      </w:r>
      <w:r w:rsidRPr="0016422B">
        <w:rPr>
          <w:rFonts w:ascii="Times New Roman" w:hAnsi="Times New Roman" w:cs="Times New Roman"/>
        </w:rPr>
        <w:t xml:space="preserve">и после получения разрешения на ввод в эксплуатацию передать </w:t>
      </w:r>
      <w:r w:rsidR="00B85355" w:rsidRPr="0016422B">
        <w:rPr>
          <w:rFonts w:ascii="Times New Roman" w:hAnsi="Times New Roman" w:cs="Times New Roman"/>
          <w:b/>
        </w:rPr>
        <w:t xml:space="preserve">нежилое помещение/нежилое коммерческое помещение </w:t>
      </w:r>
      <w:r w:rsidRPr="0016422B">
        <w:rPr>
          <w:rFonts w:ascii="Times New Roman" w:hAnsi="Times New Roman" w:cs="Times New Roman"/>
          <w:b/>
        </w:rPr>
        <w:t xml:space="preserve">Участнику, </w:t>
      </w:r>
      <w:r w:rsidRPr="0016422B">
        <w:rPr>
          <w:rFonts w:ascii="Times New Roman" w:hAnsi="Times New Roman" w:cs="Times New Roman"/>
        </w:rPr>
        <w:t xml:space="preserve">а </w:t>
      </w:r>
      <w:r w:rsidRPr="0016422B">
        <w:rPr>
          <w:rFonts w:ascii="Times New Roman" w:hAnsi="Times New Roman" w:cs="Times New Roman"/>
          <w:b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обязуется оплатить обусловленную настоящим Договором цену, после принять </w:t>
      </w:r>
      <w:r w:rsidR="00B85355" w:rsidRPr="0016422B">
        <w:rPr>
          <w:rFonts w:ascii="Times New Roman" w:hAnsi="Times New Roman" w:cs="Times New Roman"/>
          <w:b/>
        </w:rPr>
        <w:t xml:space="preserve">нежилое помещение/нежилое коммерческое помещение </w:t>
      </w:r>
      <w:r w:rsidRPr="0016422B">
        <w:rPr>
          <w:rFonts w:ascii="Times New Roman" w:hAnsi="Times New Roman" w:cs="Times New Roman"/>
        </w:rPr>
        <w:t>при наличии раз</w:t>
      </w:r>
      <w:r w:rsidR="00F666A1" w:rsidRPr="0016422B">
        <w:rPr>
          <w:rFonts w:ascii="Times New Roman" w:hAnsi="Times New Roman" w:cs="Times New Roman"/>
        </w:rPr>
        <w:t xml:space="preserve">решения на ввод в эксплуатацию </w:t>
      </w:r>
      <w:r w:rsidR="00634503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634503" w:rsidRPr="0016422B">
        <w:rPr>
          <w:rFonts w:ascii="Times New Roman" w:hAnsi="Times New Roman" w:cs="Times New Roman"/>
          <w:b/>
        </w:rPr>
        <w:t>апарт</w:t>
      </w:r>
      <w:proofErr w:type="spellEnd"/>
      <w:r w:rsidR="00634503" w:rsidRPr="0016422B">
        <w:rPr>
          <w:rFonts w:ascii="Times New Roman" w:hAnsi="Times New Roman" w:cs="Times New Roman"/>
          <w:b/>
        </w:rPr>
        <w:t>-отеля</w:t>
      </w:r>
      <w:r w:rsidRPr="0016422B">
        <w:rPr>
          <w:rFonts w:ascii="Times New Roman" w:hAnsi="Times New Roman" w:cs="Times New Roman"/>
          <w:b/>
        </w:rPr>
        <w:t>.</w:t>
      </w:r>
    </w:p>
    <w:p w14:paraId="4E165DD0" w14:textId="092A9504" w:rsidR="00340520" w:rsidRPr="0016422B" w:rsidRDefault="00340520" w:rsidP="00AC4449">
      <w:pPr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Условием привлечения денежных средств Участников Застройщиком является размещение денежных средств Участников на счетах </w:t>
      </w:r>
      <w:proofErr w:type="spellStart"/>
      <w:r w:rsidRPr="0016422B">
        <w:rPr>
          <w:rFonts w:ascii="Times New Roman" w:hAnsi="Times New Roman" w:cs="Times New Roman"/>
        </w:rPr>
        <w:t>эскр</w:t>
      </w:r>
      <w:r w:rsidR="00BE0421" w:rsidRPr="0016422B">
        <w:rPr>
          <w:rFonts w:ascii="Times New Roman" w:hAnsi="Times New Roman" w:cs="Times New Roman"/>
        </w:rPr>
        <w:t>оу</w:t>
      </w:r>
      <w:proofErr w:type="spellEnd"/>
      <w:r w:rsidR="00BE0421" w:rsidRPr="0016422B">
        <w:rPr>
          <w:rFonts w:ascii="Times New Roman" w:hAnsi="Times New Roman" w:cs="Times New Roman"/>
        </w:rPr>
        <w:t xml:space="preserve">, открытых в РНКБ Банк (ПАО) </w:t>
      </w:r>
      <w:r w:rsidRPr="0016422B">
        <w:rPr>
          <w:rFonts w:ascii="Times New Roman" w:hAnsi="Times New Roman" w:cs="Times New Roman"/>
        </w:rPr>
        <w:t>в порядке, предусмотренном ст. 15.4 Федерального закона №214-ФЗ.</w:t>
      </w:r>
    </w:p>
    <w:p w14:paraId="1BE63BCD" w14:textId="5A239DBE" w:rsidR="003D6CA8" w:rsidRPr="0016422B" w:rsidRDefault="003D6CA8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Объектом является нежилое помещение/нежилое коммерческое помещение, имеющее следующие коммерческие характеристики:</w:t>
      </w:r>
    </w:p>
    <w:tbl>
      <w:tblPr>
        <w:tblStyle w:val="a8"/>
        <w:tblW w:w="9782" w:type="dxa"/>
        <w:tblInd w:w="250" w:type="dxa"/>
        <w:tblLook w:val="04A0" w:firstRow="1" w:lastRow="0" w:firstColumn="1" w:lastColumn="0" w:noHBand="0" w:noVBand="1"/>
      </w:tblPr>
      <w:tblGrid>
        <w:gridCol w:w="5637"/>
        <w:gridCol w:w="4145"/>
      </w:tblGrid>
      <w:tr w:rsidR="0016422B" w:rsidRPr="0016422B" w14:paraId="1CB9FD2E" w14:textId="77777777" w:rsidTr="004618E9">
        <w:trPr>
          <w:trHeight w:val="175"/>
        </w:trPr>
        <w:tc>
          <w:tcPr>
            <w:tcW w:w="5637" w:type="dxa"/>
          </w:tcPr>
          <w:p w14:paraId="6A90F087" w14:textId="77777777" w:rsidR="003D6CA8" w:rsidRPr="0016422B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Наименование характеристики</w:t>
            </w:r>
          </w:p>
        </w:tc>
        <w:tc>
          <w:tcPr>
            <w:tcW w:w="4145" w:type="dxa"/>
          </w:tcPr>
          <w:p w14:paraId="556848B4" w14:textId="77777777" w:rsidR="003D6CA8" w:rsidRPr="0016422B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Описание характеристики</w:t>
            </w:r>
          </w:p>
        </w:tc>
      </w:tr>
      <w:tr w:rsidR="0016422B" w:rsidRPr="0016422B" w14:paraId="5D766106" w14:textId="77777777" w:rsidTr="004618E9">
        <w:trPr>
          <w:trHeight w:val="20"/>
        </w:trPr>
        <w:tc>
          <w:tcPr>
            <w:tcW w:w="5637" w:type="dxa"/>
          </w:tcPr>
          <w:p w14:paraId="263294BF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4145" w:type="dxa"/>
          </w:tcPr>
          <w:p w14:paraId="7D811E5A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Нежилое </w:t>
            </w:r>
          </w:p>
        </w:tc>
      </w:tr>
      <w:tr w:rsidR="0016422B" w:rsidRPr="0016422B" w14:paraId="7C6BD8CD" w14:textId="77777777" w:rsidTr="004618E9">
        <w:trPr>
          <w:trHeight w:val="20"/>
        </w:trPr>
        <w:tc>
          <w:tcPr>
            <w:tcW w:w="5637" w:type="dxa"/>
          </w:tcPr>
          <w:p w14:paraId="2175069D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>№ нежилого помещения/нежилого коммерческого помещения (строительный)</w:t>
            </w:r>
          </w:p>
        </w:tc>
        <w:tc>
          <w:tcPr>
            <w:tcW w:w="4145" w:type="dxa"/>
          </w:tcPr>
          <w:p w14:paraId="218B69F0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320152A9" w14:textId="77777777" w:rsidTr="004618E9">
        <w:trPr>
          <w:trHeight w:val="20"/>
        </w:trPr>
        <w:tc>
          <w:tcPr>
            <w:tcW w:w="5637" w:type="dxa"/>
          </w:tcPr>
          <w:p w14:paraId="50692EA7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Общая проектная площадь нежилого помещения/нежилого коммерческого помещения (без учета площади балконов, лоджий, веранд, террас),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6E2F9202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4AD6D69F" w14:textId="77777777" w:rsidTr="004618E9">
        <w:trPr>
          <w:trHeight w:val="20"/>
        </w:trPr>
        <w:tc>
          <w:tcPr>
            <w:tcW w:w="5637" w:type="dxa"/>
          </w:tcPr>
          <w:p w14:paraId="77CCE1A7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Общая проектная площадь балконов, лоджий, веранд, террас,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09F9AFB8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260242E7" w14:textId="77777777" w:rsidTr="004618E9">
        <w:trPr>
          <w:trHeight w:val="20"/>
        </w:trPr>
        <w:tc>
          <w:tcPr>
            <w:tcW w:w="5637" w:type="dxa"/>
          </w:tcPr>
          <w:p w14:paraId="2EF4751E" w14:textId="5A02AA08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Итого площадь нежилого помещения/нежилого коммерческого помещения с учетом площади балконов, лоджий, веранд, террас,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733DD431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7C0FDBB1" w14:textId="77777777" w:rsidTr="004618E9">
        <w:trPr>
          <w:trHeight w:val="20"/>
        </w:trPr>
        <w:tc>
          <w:tcPr>
            <w:tcW w:w="5637" w:type="dxa"/>
          </w:tcPr>
          <w:p w14:paraId="3FCD6F5C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>Подъезд</w:t>
            </w:r>
          </w:p>
        </w:tc>
        <w:tc>
          <w:tcPr>
            <w:tcW w:w="4145" w:type="dxa"/>
          </w:tcPr>
          <w:p w14:paraId="4735F549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552C6099" w14:textId="77777777" w:rsidTr="004618E9">
        <w:trPr>
          <w:trHeight w:val="20"/>
        </w:trPr>
        <w:tc>
          <w:tcPr>
            <w:tcW w:w="5637" w:type="dxa"/>
          </w:tcPr>
          <w:p w14:paraId="076BFDE8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>Этаж</w:t>
            </w:r>
          </w:p>
        </w:tc>
        <w:tc>
          <w:tcPr>
            <w:tcW w:w="4145" w:type="dxa"/>
          </w:tcPr>
          <w:p w14:paraId="54F85046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651045E6" w14:textId="77777777" w:rsidTr="004618E9">
        <w:trPr>
          <w:trHeight w:val="20"/>
        </w:trPr>
        <w:tc>
          <w:tcPr>
            <w:tcW w:w="5637" w:type="dxa"/>
          </w:tcPr>
          <w:p w14:paraId="2282BF40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lastRenderedPageBreak/>
              <w:t xml:space="preserve">Площадь комнаты с зоной кухни,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0CEFC2C9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69B3603C" w14:textId="77777777" w:rsidTr="004618E9">
        <w:trPr>
          <w:trHeight w:val="20"/>
        </w:trPr>
        <w:tc>
          <w:tcPr>
            <w:tcW w:w="5637" w:type="dxa"/>
          </w:tcPr>
          <w:p w14:paraId="3C568131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комнаты-1,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5DA6F935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6B6AA30E" w14:textId="77777777" w:rsidTr="004618E9">
        <w:trPr>
          <w:trHeight w:val="20"/>
        </w:trPr>
        <w:tc>
          <w:tcPr>
            <w:tcW w:w="5637" w:type="dxa"/>
          </w:tcPr>
          <w:p w14:paraId="217FD2E9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комнаты-2,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3FCB0AD0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50A5CCED" w14:textId="77777777" w:rsidTr="004618E9">
        <w:trPr>
          <w:trHeight w:val="20"/>
        </w:trPr>
        <w:tc>
          <w:tcPr>
            <w:tcW w:w="5637" w:type="dxa"/>
          </w:tcPr>
          <w:p w14:paraId="74FE3396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комнаты-3,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570E0A16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7E5CD88C" w14:textId="77777777" w:rsidTr="004618E9">
        <w:trPr>
          <w:trHeight w:val="20"/>
        </w:trPr>
        <w:tc>
          <w:tcPr>
            <w:tcW w:w="5637" w:type="dxa"/>
          </w:tcPr>
          <w:p w14:paraId="03B37F43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помещения вспомогательного назначения-коридор,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</w:t>
            </w:r>
            <w:proofErr w:type="spellEnd"/>
            <w:r w:rsidRPr="00EA0A1F">
              <w:rPr>
                <w:rFonts w:ascii="Times New Roman" w:hAnsi="Times New Roman" w:cs="Times New Roman"/>
              </w:rPr>
              <w:t xml:space="preserve"> м </w:t>
            </w:r>
          </w:p>
        </w:tc>
        <w:tc>
          <w:tcPr>
            <w:tcW w:w="4145" w:type="dxa"/>
          </w:tcPr>
          <w:p w14:paraId="1825D4AE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7D8F866B" w14:textId="77777777" w:rsidTr="004618E9">
        <w:trPr>
          <w:trHeight w:val="20"/>
        </w:trPr>
        <w:tc>
          <w:tcPr>
            <w:tcW w:w="5637" w:type="dxa"/>
          </w:tcPr>
          <w:p w14:paraId="4AEC5BAF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помещения вспомогательного назначения прихожая,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</w:t>
            </w:r>
            <w:proofErr w:type="spellEnd"/>
            <w:r w:rsidRPr="00EA0A1F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4145" w:type="dxa"/>
          </w:tcPr>
          <w:p w14:paraId="688626E8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6DA4673F" w14:textId="77777777" w:rsidTr="004618E9">
        <w:trPr>
          <w:trHeight w:val="20"/>
        </w:trPr>
        <w:tc>
          <w:tcPr>
            <w:tcW w:w="5637" w:type="dxa"/>
          </w:tcPr>
          <w:p w14:paraId="0624A58B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помещения вспомогательного назначения холла,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46EF83E9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1EDFF4BB" w14:textId="77777777" w:rsidTr="004618E9">
        <w:trPr>
          <w:trHeight w:val="20"/>
        </w:trPr>
        <w:tc>
          <w:tcPr>
            <w:tcW w:w="5637" w:type="dxa"/>
          </w:tcPr>
          <w:p w14:paraId="5719C16A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помещения вспомогательного назначения сан. узел 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121DDE25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44FB66F9" w14:textId="77777777" w:rsidTr="004618E9">
        <w:trPr>
          <w:trHeight w:val="20"/>
        </w:trPr>
        <w:tc>
          <w:tcPr>
            <w:tcW w:w="5637" w:type="dxa"/>
          </w:tcPr>
          <w:p w14:paraId="10BC61C2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помещения вспомогательного назначения сан. узел 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25FF0F51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3DE0B3DC" w14:textId="77777777" w:rsidTr="004618E9">
        <w:trPr>
          <w:trHeight w:val="20"/>
        </w:trPr>
        <w:tc>
          <w:tcPr>
            <w:tcW w:w="5637" w:type="dxa"/>
          </w:tcPr>
          <w:p w14:paraId="7BAA4268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балкона 1,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4DC29BD2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1C2B7C04" w14:textId="77777777" w:rsidTr="004618E9">
        <w:trPr>
          <w:trHeight w:val="20"/>
        </w:trPr>
        <w:tc>
          <w:tcPr>
            <w:tcW w:w="5637" w:type="dxa"/>
          </w:tcPr>
          <w:p w14:paraId="7060E053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балкона 2,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45" w:type="dxa"/>
          </w:tcPr>
          <w:p w14:paraId="4F8AD573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71628B48" w14:textId="77777777" w:rsidTr="004618E9">
        <w:trPr>
          <w:trHeight w:val="20"/>
        </w:trPr>
        <w:tc>
          <w:tcPr>
            <w:tcW w:w="5637" w:type="dxa"/>
          </w:tcPr>
          <w:p w14:paraId="4B4153C2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A0A1F">
              <w:rPr>
                <w:rFonts w:ascii="Times New Roman" w:hAnsi="Times New Roman" w:cs="Times New Roman"/>
              </w:rPr>
              <w:t xml:space="preserve">Площадь террасы, </w:t>
            </w:r>
            <w:proofErr w:type="spellStart"/>
            <w:r w:rsidRPr="00EA0A1F">
              <w:rPr>
                <w:rFonts w:ascii="Times New Roman" w:hAnsi="Times New Roman" w:cs="Times New Roman"/>
              </w:rPr>
              <w:t>кв.м</w:t>
            </w:r>
            <w:proofErr w:type="spellEnd"/>
            <w:r w:rsidRPr="00EA0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5" w:type="dxa"/>
          </w:tcPr>
          <w:p w14:paraId="24371D0F" w14:textId="77777777" w:rsidR="003D6CA8" w:rsidRPr="00EA0A1F" w:rsidRDefault="003D6CA8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68C517" w14:textId="4610D1E3" w:rsidR="006E5859" w:rsidRPr="0016422B" w:rsidRDefault="006E5859" w:rsidP="00AC4449">
      <w:pPr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Площадь комнат и состав помещений вспомогательного использования указываются в плане объекта долевого строительства, которое является Приложением № 1 к настоящему Договору.</w:t>
      </w:r>
    </w:p>
    <w:p w14:paraId="6EA9F31C" w14:textId="77777777" w:rsidR="00B85355" w:rsidRPr="0016422B" w:rsidRDefault="00B85355" w:rsidP="00AC4449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14:paraId="08E06047" w14:textId="77777777" w:rsidR="00B85355" w:rsidRPr="0016422B" w:rsidRDefault="00B85355" w:rsidP="00AC4449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ПАСПОРТ ОТДЕЛКИ ОБЪЕКТА ДОЛЕВОГО СТРОИТЕЛЬСТВА (нежилое помещение):</w:t>
      </w:r>
    </w:p>
    <w:tbl>
      <w:tblPr>
        <w:tblStyle w:val="a8"/>
        <w:tblW w:w="9781" w:type="dxa"/>
        <w:tblInd w:w="250" w:type="dxa"/>
        <w:tblLook w:val="04A0" w:firstRow="1" w:lastRow="0" w:firstColumn="1" w:lastColumn="0" w:noHBand="0" w:noVBand="1"/>
      </w:tblPr>
      <w:tblGrid>
        <w:gridCol w:w="659"/>
        <w:gridCol w:w="3328"/>
        <w:gridCol w:w="5794"/>
      </w:tblGrid>
      <w:tr w:rsidR="0016422B" w:rsidRPr="0016422B" w14:paraId="0C7ED433" w14:textId="77777777" w:rsidTr="004618E9">
        <w:tc>
          <w:tcPr>
            <w:tcW w:w="659" w:type="dxa"/>
          </w:tcPr>
          <w:p w14:paraId="29E5D3F6" w14:textId="085952E4" w:rsidR="00B85355" w:rsidRPr="0016422B" w:rsidRDefault="007E43E4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28" w:type="dxa"/>
          </w:tcPr>
          <w:p w14:paraId="710159B5" w14:textId="77777777" w:rsidR="00B85355" w:rsidRPr="0016422B" w:rsidRDefault="00B85355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794" w:type="dxa"/>
          </w:tcPr>
          <w:p w14:paraId="5BDB70AF" w14:textId="77777777" w:rsidR="00B85355" w:rsidRPr="0016422B" w:rsidRDefault="00B85355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16422B" w:rsidRPr="0016422B" w14:paraId="3370D0C4" w14:textId="77777777" w:rsidTr="004618E9">
        <w:tc>
          <w:tcPr>
            <w:tcW w:w="659" w:type="dxa"/>
          </w:tcPr>
          <w:p w14:paraId="789F6E35" w14:textId="683A87B6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8" w:type="dxa"/>
          </w:tcPr>
          <w:p w14:paraId="1753E49D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Вид (назначение) объекта строительства</w:t>
            </w:r>
          </w:p>
        </w:tc>
        <w:tc>
          <w:tcPr>
            <w:tcW w:w="5794" w:type="dxa"/>
          </w:tcPr>
          <w:p w14:paraId="08760A2B" w14:textId="7CD7F841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16422B" w:rsidRPr="0016422B" w14:paraId="1E2E6FB6" w14:textId="77777777" w:rsidTr="004618E9">
        <w:tc>
          <w:tcPr>
            <w:tcW w:w="659" w:type="dxa"/>
          </w:tcPr>
          <w:p w14:paraId="0A05AB13" w14:textId="40223DB0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8" w:type="dxa"/>
          </w:tcPr>
          <w:p w14:paraId="1680B067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Назначение объекта долевого строительства (нежилое помещение)</w:t>
            </w:r>
          </w:p>
        </w:tc>
        <w:tc>
          <w:tcPr>
            <w:tcW w:w="5794" w:type="dxa"/>
          </w:tcPr>
          <w:p w14:paraId="61FC113E" w14:textId="045BCC3B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16422B" w:rsidRPr="0016422B" w14:paraId="757B9ECE" w14:textId="77777777" w:rsidTr="004618E9">
        <w:tc>
          <w:tcPr>
            <w:tcW w:w="659" w:type="dxa"/>
          </w:tcPr>
          <w:p w14:paraId="76805A14" w14:textId="167D053C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8" w:type="dxa"/>
          </w:tcPr>
          <w:p w14:paraId="350C9D9D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Материал наружных стен</w:t>
            </w:r>
          </w:p>
        </w:tc>
        <w:tc>
          <w:tcPr>
            <w:tcW w:w="5794" w:type="dxa"/>
          </w:tcPr>
          <w:p w14:paraId="40075CB0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Газобетонные блоки</w:t>
            </w:r>
          </w:p>
        </w:tc>
      </w:tr>
      <w:tr w:rsidR="0016422B" w:rsidRPr="0016422B" w14:paraId="1431E3BD" w14:textId="77777777" w:rsidTr="004618E9">
        <w:tc>
          <w:tcPr>
            <w:tcW w:w="659" w:type="dxa"/>
          </w:tcPr>
          <w:p w14:paraId="228840FF" w14:textId="70E72ADE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8" w:type="dxa"/>
          </w:tcPr>
          <w:p w14:paraId="6032295D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Материал поэтажных перекрытий</w:t>
            </w:r>
          </w:p>
        </w:tc>
        <w:tc>
          <w:tcPr>
            <w:tcW w:w="5794" w:type="dxa"/>
          </w:tcPr>
          <w:p w14:paraId="7F69AD7F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Монолитные, железобетонные</w:t>
            </w:r>
          </w:p>
        </w:tc>
      </w:tr>
      <w:tr w:rsidR="0016422B" w:rsidRPr="0016422B" w14:paraId="047E83BD" w14:textId="77777777" w:rsidTr="004618E9">
        <w:tc>
          <w:tcPr>
            <w:tcW w:w="659" w:type="dxa"/>
          </w:tcPr>
          <w:p w14:paraId="58FA9436" w14:textId="23311592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8" w:type="dxa"/>
          </w:tcPr>
          <w:p w14:paraId="2014D18E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Класс сейсмостойкости</w:t>
            </w:r>
          </w:p>
        </w:tc>
        <w:tc>
          <w:tcPr>
            <w:tcW w:w="5794" w:type="dxa"/>
          </w:tcPr>
          <w:p w14:paraId="59B80AAD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16422B" w:rsidRPr="0016422B" w14:paraId="6E764A97" w14:textId="77777777" w:rsidTr="004618E9">
        <w:trPr>
          <w:trHeight w:val="714"/>
        </w:trPr>
        <w:tc>
          <w:tcPr>
            <w:tcW w:w="659" w:type="dxa"/>
          </w:tcPr>
          <w:p w14:paraId="0490AAED" w14:textId="371CF911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8" w:type="dxa"/>
          </w:tcPr>
          <w:p w14:paraId="3CFA0197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Перегородки</w:t>
            </w:r>
          </w:p>
        </w:tc>
        <w:tc>
          <w:tcPr>
            <w:tcW w:w="5794" w:type="dxa"/>
          </w:tcPr>
          <w:p w14:paraId="5E1BE03C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Внутренние перегородки не устанавливаются. Устанавливаются по заявлению Участника долевого строительства.</w:t>
            </w:r>
          </w:p>
        </w:tc>
      </w:tr>
      <w:tr w:rsidR="0016422B" w:rsidRPr="0016422B" w14:paraId="68559204" w14:textId="77777777" w:rsidTr="004618E9">
        <w:tc>
          <w:tcPr>
            <w:tcW w:w="659" w:type="dxa"/>
          </w:tcPr>
          <w:p w14:paraId="4B18792B" w14:textId="5A71E4EF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8" w:type="dxa"/>
          </w:tcPr>
          <w:p w14:paraId="04ED3945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Отделка стен </w:t>
            </w:r>
          </w:p>
        </w:tc>
        <w:tc>
          <w:tcPr>
            <w:tcW w:w="5794" w:type="dxa"/>
          </w:tcPr>
          <w:p w14:paraId="1BBACCF5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отделки</w:t>
            </w:r>
          </w:p>
        </w:tc>
      </w:tr>
      <w:tr w:rsidR="0016422B" w:rsidRPr="0016422B" w14:paraId="48E42517" w14:textId="77777777" w:rsidTr="004618E9">
        <w:tc>
          <w:tcPr>
            <w:tcW w:w="659" w:type="dxa"/>
          </w:tcPr>
          <w:p w14:paraId="35CF9A71" w14:textId="45D98169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8" w:type="dxa"/>
          </w:tcPr>
          <w:p w14:paraId="7864A59B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Потолок</w:t>
            </w:r>
          </w:p>
        </w:tc>
        <w:tc>
          <w:tcPr>
            <w:tcW w:w="5794" w:type="dxa"/>
          </w:tcPr>
          <w:p w14:paraId="4832333A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отделки</w:t>
            </w:r>
          </w:p>
        </w:tc>
      </w:tr>
      <w:tr w:rsidR="0016422B" w:rsidRPr="0016422B" w14:paraId="1035EB42" w14:textId="77777777" w:rsidTr="004618E9">
        <w:tc>
          <w:tcPr>
            <w:tcW w:w="659" w:type="dxa"/>
          </w:tcPr>
          <w:p w14:paraId="736FC835" w14:textId="5005C6BE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8" w:type="dxa"/>
          </w:tcPr>
          <w:p w14:paraId="226085D4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5794" w:type="dxa"/>
          </w:tcPr>
          <w:p w14:paraId="6BFAD122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гидроизоляции; цементная стяжка не выполняется</w:t>
            </w:r>
          </w:p>
        </w:tc>
      </w:tr>
      <w:tr w:rsidR="0016422B" w:rsidRPr="0016422B" w14:paraId="4AE96EDA" w14:textId="77777777" w:rsidTr="004618E9">
        <w:tc>
          <w:tcPr>
            <w:tcW w:w="659" w:type="dxa"/>
          </w:tcPr>
          <w:p w14:paraId="7F8EF7A6" w14:textId="3DA71A99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8" w:type="dxa"/>
          </w:tcPr>
          <w:p w14:paraId="2ABF8FBF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Входная дверь</w:t>
            </w:r>
          </w:p>
        </w:tc>
        <w:tc>
          <w:tcPr>
            <w:tcW w:w="5794" w:type="dxa"/>
          </w:tcPr>
          <w:p w14:paraId="11FA505B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Устанавливается</w:t>
            </w:r>
          </w:p>
        </w:tc>
      </w:tr>
      <w:tr w:rsidR="0016422B" w:rsidRPr="0016422B" w14:paraId="7E7F8593" w14:textId="77777777" w:rsidTr="004618E9">
        <w:trPr>
          <w:trHeight w:val="409"/>
        </w:trPr>
        <w:tc>
          <w:tcPr>
            <w:tcW w:w="659" w:type="dxa"/>
          </w:tcPr>
          <w:p w14:paraId="784E7915" w14:textId="566CAB06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8" w:type="dxa"/>
          </w:tcPr>
          <w:p w14:paraId="75881D4D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Межкомнатные двери</w:t>
            </w:r>
          </w:p>
        </w:tc>
        <w:tc>
          <w:tcPr>
            <w:tcW w:w="5794" w:type="dxa"/>
          </w:tcPr>
          <w:p w14:paraId="01D90ACA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16422B" w:rsidRPr="0016422B" w14:paraId="799B99B4" w14:textId="77777777" w:rsidTr="004618E9">
        <w:tc>
          <w:tcPr>
            <w:tcW w:w="659" w:type="dxa"/>
          </w:tcPr>
          <w:p w14:paraId="7D346052" w14:textId="7A139FB1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8" w:type="dxa"/>
          </w:tcPr>
          <w:p w14:paraId="5D602DBC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Окна</w:t>
            </w:r>
          </w:p>
        </w:tc>
        <w:tc>
          <w:tcPr>
            <w:tcW w:w="5794" w:type="dxa"/>
          </w:tcPr>
          <w:p w14:paraId="4DC7808E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Однокамерный стеклопакет в алюминиевом профиле</w:t>
            </w:r>
          </w:p>
        </w:tc>
      </w:tr>
      <w:tr w:rsidR="0016422B" w:rsidRPr="0016422B" w14:paraId="6605B691" w14:textId="77777777" w:rsidTr="004618E9">
        <w:tc>
          <w:tcPr>
            <w:tcW w:w="659" w:type="dxa"/>
          </w:tcPr>
          <w:p w14:paraId="61649197" w14:textId="7D85265B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28" w:type="dxa"/>
          </w:tcPr>
          <w:p w14:paraId="6A3229CA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Система отопления</w:t>
            </w:r>
          </w:p>
        </w:tc>
        <w:tc>
          <w:tcPr>
            <w:tcW w:w="5794" w:type="dxa"/>
          </w:tcPr>
          <w:p w14:paraId="217A25B8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Система отопления и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гвс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 выполняется согласно проекта </w:t>
            </w:r>
          </w:p>
        </w:tc>
      </w:tr>
      <w:tr w:rsidR="0016422B" w:rsidRPr="0016422B" w14:paraId="38B88CF4" w14:textId="77777777" w:rsidTr="004618E9">
        <w:tc>
          <w:tcPr>
            <w:tcW w:w="659" w:type="dxa"/>
          </w:tcPr>
          <w:p w14:paraId="0439D7C2" w14:textId="560E3B2F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28" w:type="dxa"/>
          </w:tcPr>
          <w:p w14:paraId="3A16E35A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  <w:tc>
          <w:tcPr>
            <w:tcW w:w="5794" w:type="dxa"/>
          </w:tcPr>
          <w:p w14:paraId="1B1CBE2D" w14:textId="2B662CC4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Выполняется ввод электричества в </w:t>
            </w:r>
            <w:r w:rsidR="00803C9F" w:rsidRPr="0016422B">
              <w:rPr>
                <w:rFonts w:ascii="Times New Roman" w:hAnsi="Times New Roman" w:cs="Times New Roman"/>
              </w:rPr>
              <w:t>помещени</w:t>
            </w:r>
            <w:r w:rsidR="009137D3" w:rsidRPr="0016422B">
              <w:rPr>
                <w:rFonts w:ascii="Times New Roman" w:hAnsi="Times New Roman" w:cs="Times New Roman"/>
              </w:rPr>
              <w:t>е</w:t>
            </w:r>
          </w:p>
        </w:tc>
      </w:tr>
      <w:tr w:rsidR="0016422B" w:rsidRPr="0016422B" w14:paraId="20314505" w14:textId="77777777" w:rsidTr="004618E9">
        <w:tc>
          <w:tcPr>
            <w:tcW w:w="659" w:type="dxa"/>
          </w:tcPr>
          <w:p w14:paraId="1B0446DB" w14:textId="41A93E07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8" w:type="dxa"/>
          </w:tcPr>
          <w:p w14:paraId="0E1F0DB6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Вентиляция</w:t>
            </w:r>
          </w:p>
        </w:tc>
        <w:tc>
          <w:tcPr>
            <w:tcW w:w="5794" w:type="dxa"/>
          </w:tcPr>
          <w:p w14:paraId="585DC3E6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422B">
              <w:rPr>
                <w:rFonts w:ascii="Times New Roman" w:hAnsi="Times New Roman" w:cs="Times New Roman"/>
              </w:rPr>
              <w:t>Приточно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–вытяжная с естественным побуждением </w:t>
            </w:r>
          </w:p>
        </w:tc>
      </w:tr>
      <w:tr w:rsidR="0016422B" w:rsidRPr="0016422B" w14:paraId="4AD84B1C" w14:textId="77777777" w:rsidTr="004618E9">
        <w:tc>
          <w:tcPr>
            <w:tcW w:w="659" w:type="dxa"/>
          </w:tcPr>
          <w:p w14:paraId="1D318AF7" w14:textId="3202CEB5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28" w:type="dxa"/>
          </w:tcPr>
          <w:p w14:paraId="10ACD769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Водоснабжение и водоотвод</w:t>
            </w:r>
          </w:p>
        </w:tc>
        <w:tc>
          <w:tcPr>
            <w:tcW w:w="5794" w:type="dxa"/>
          </w:tcPr>
          <w:p w14:paraId="51D09B07" w14:textId="7749C9CC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Канализационный стояк без разводки по </w:t>
            </w:r>
            <w:r w:rsidR="00A92C36" w:rsidRPr="0016422B">
              <w:rPr>
                <w:rFonts w:ascii="Times New Roman" w:hAnsi="Times New Roman" w:cs="Times New Roman"/>
              </w:rPr>
              <w:t>помещению</w:t>
            </w:r>
            <w:r w:rsidRPr="0016422B">
              <w:rPr>
                <w:rFonts w:ascii="Times New Roman" w:hAnsi="Times New Roman" w:cs="Times New Roman"/>
              </w:rPr>
              <w:t xml:space="preserve">. Стояк холодной воды без разводки по </w:t>
            </w:r>
            <w:r w:rsidR="00803C9F" w:rsidRPr="0016422B">
              <w:rPr>
                <w:rFonts w:ascii="Times New Roman" w:hAnsi="Times New Roman" w:cs="Times New Roman"/>
              </w:rPr>
              <w:t>помещению</w:t>
            </w:r>
          </w:p>
        </w:tc>
      </w:tr>
      <w:tr w:rsidR="00B85355" w:rsidRPr="0016422B" w14:paraId="47C64AB7" w14:textId="77777777" w:rsidTr="004618E9">
        <w:tc>
          <w:tcPr>
            <w:tcW w:w="659" w:type="dxa"/>
          </w:tcPr>
          <w:p w14:paraId="66C65CC4" w14:textId="2A8AB022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8" w:type="dxa"/>
          </w:tcPr>
          <w:p w14:paraId="62E1C51C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Приборы учета</w:t>
            </w:r>
          </w:p>
        </w:tc>
        <w:tc>
          <w:tcPr>
            <w:tcW w:w="5794" w:type="dxa"/>
          </w:tcPr>
          <w:p w14:paraId="0A53B152" w14:textId="77777777" w:rsidR="00B85355" w:rsidRPr="0016422B" w:rsidRDefault="00B85355" w:rsidP="001346BD">
            <w:pPr>
              <w:spacing w:line="276" w:lineRule="auto"/>
              <w:ind w:hanging="26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Устанавливаются</w:t>
            </w:r>
          </w:p>
        </w:tc>
      </w:tr>
    </w:tbl>
    <w:p w14:paraId="1D2D239A" w14:textId="77777777" w:rsidR="00B85355" w:rsidRPr="0016422B" w:rsidRDefault="00B85355" w:rsidP="00AC4449">
      <w:pPr>
        <w:spacing w:after="0"/>
        <w:ind w:left="567" w:hanging="567"/>
        <w:jc w:val="both"/>
        <w:rPr>
          <w:rFonts w:ascii="Times New Roman" w:hAnsi="Times New Roman" w:cs="Times New Roman"/>
          <w:b/>
        </w:rPr>
      </w:pPr>
    </w:p>
    <w:p w14:paraId="20E7B026" w14:textId="592DBFE1" w:rsidR="00B85355" w:rsidRPr="0016422B" w:rsidRDefault="00B85355" w:rsidP="00AC4449">
      <w:pPr>
        <w:spacing w:after="0"/>
        <w:ind w:left="567" w:hanging="567"/>
        <w:jc w:val="both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lastRenderedPageBreak/>
        <w:t>ПАСПОРТ ОТДЕЛКИ ОБЪЕКТА ДОЛЕВОГО СТРОИТЕЛЬСТВА (нежилое коммерческое помещение):</w:t>
      </w:r>
    </w:p>
    <w:tbl>
      <w:tblPr>
        <w:tblStyle w:val="a8"/>
        <w:tblW w:w="9781" w:type="dxa"/>
        <w:tblInd w:w="250" w:type="dxa"/>
        <w:tblLook w:val="04A0" w:firstRow="1" w:lastRow="0" w:firstColumn="1" w:lastColumn="0" w:noHBand="0" w:noVBand="1"/>
      </w:tblPr>
      <w:tblGrid>
        <w:gridCol w:w="699"/>
        <w:gridCol w:w="3331"/>
        <w:gridCol w:w="5751"/>
      </w:tblGrid>
      <w:tr w:rsidR="0016422B" w:rsidRPr="0016422B" w14:paraId="003A3C22" w14:textId="77777777" w:rsidTr="004618E9">
        <w:tc>
          <w:tcPr>
            <w:tcW w:w="699" w:type="dxa"/>
          </w:tcPr>
          <w:p w14:paraId="5F163765" w14:textId="77777777" w:rsidR="00B85355" w:rsidRPr="0016422B" w:rsidRDefault="00B85355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31" w:type="dxa"/>
          </w:tcPr>
          <w:p w14:paraId="725809CF" w14:textId="77777777" w:rsidR="00B85355" w:rsidRPr="0016422B" w:rsidRDefault="00B85355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751" w:type="dxa"/>
          </w:tcPr>
          <w:p w14:paraId="367D4E86" w14:textId="77777777" w:rsidR="00B85355" w:rsidRPr="0016422B" w:rsidRDefault="00B85355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16422B" w:rsidRPr="0016422B" w14:paraId="28617020" w14:textId="77777777" w:rsidTr="004618E9">
        <w:tc>
          <w:tcPr>
            <w:tcW w:w="699" w:type="dxa"/>
          </w:tcPr>
          <w:p w14:paraId="55218279" w14:textId="5A394A12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1" w:type="dxa"/>
          </w:tcPr>
          <w:p w14:paraId="0197368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Вид (назначение) объекта строительства</w:t>
            </w:r>
          </w:p>
        </w:tc>
        <w:tc>
          <w:tcPr>
            <w:tcW w:w="5751" w:type="dxa"/>
          </w:tcPr>
          <w:p w14:paraId="211471E0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16422B" w:rsidRPr="0016422B" w14:paraId="080E3FD0" w14:textId="77777777" w:rsidTr="004618E9">
        <w:tc>
          <w:tcPr>
            <w:tcW w:w="699" w:type="dxa"/>
          </w:tcPr>
          <w:p w14:paraId="3D17411F" w14:textId="6415766F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1" w:type="dxa"/>
          </w:tcPr>
          <w:p w14:paraId="402A1B04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Назначение объекта долевого строительства (нежилое коммерческое  помещение)</w:t>
            </w:r>
          </w:p>
        </w:tc>
        <w:tc>
          <w:tcPr>
            <w:tcW w:w="5751" w:type="dxa"/>
          </w:tcPr>
          <w:p w14:paraId="2A5B350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16422B" w:rsidRPr="0016422B" w14:paraId="23CD2600" w14:textId="77777777" w:rsidTr="004618E9">
        <w:tc>
          <w:tcPr>
            <w:tcW w:w="699" w:type="dxa"/>
          </w:tcPr>
          <w:p w14:paraId="25B2C21D" w14:textId="665E7C17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1" w:type="dxa"/>
          </w:tcPr>
          <w:p w14:paraId="55CDAB2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Материал наружных стен</w:t>
            </w:r>
          </w:p>
        </w:tc>
        <w:tc>
          <w:tcPr>
            <w:tcW w:w="5751" w:type="dxa"/>
          </w:tcPr>
          <w:p w14:paraId="4E2CB29E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Газобетонные блоки</w:t>
            </w:r>
          </w:p>
        </w:tc>
      </w:tr>
      <w:tr w:rsidR="0016422B" w:rsidRPr="0016422B" w14:paraId="058ADB27" w14:textId="77777777" w:rsidTr="004618E9">
        <w:tc>
          <w:tcPr>
            <w:tcW w:w="699" w:type="dxa"/>
          </w:tcPr>
          <w:p w14:paraId="1037963C" w14:textId="6B712677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1" w:type="dxa"/>
          </w:tcPr>
          <w:p w14:paraId="3F8B332B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Материал поэтажных перекрытий</w:t>
            </w:r>
          </w:p>
        </w:tc>
        <w:tc>
          <w:tcPr>
            <w:tcW w:w="5751" w:type="dxa"/>
          </w:tcPr>
          <w:p w14:paraId="5A36DB60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Монолитные, железобетонные</w:t>
            </w:r>
          </w:p>
        </w:tc>
      </w:tr>
      <w:tr w:rsidR="0016422B" w:rsidRPr="0016422B" w14:paraId="4E688E43" w14:textId="77777777" w:rsidTr="004618E9">
        <w:tc>
          <w:tcPr>
            <w:tcW w:w="699" w:type="dxa"/>
          </w:tcPr>
          <w:p w14:paraId="3B062283" w14:textId="6EFD93C7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1" w:type="dxa"/>
          </w:tcPr>
          <w:p w14:paraId="7566D00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Класс сейсмостойкости</w:t>
            </w:r>
          </w:p>
        </w:tc>
        <w:tc>
          <w:tcPr>
            <w:tcW w:w="5751" w:type="dxa"/>
          </w:tcPr>
          <w:p w14:paraId="0447B7F3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7 баллов</w:t>
            </w:r>
          </w:p>
        </w:tc>
      </w:tr>
      <w:tr w:rsidR="0016422B" w:rsidRPr="0016422B" w14:paraId="29D8E39B" w14:textId="77777777" w:rsidTr="004618E9">
        <w:tc>
          <w:tcPr>
            <w:tcW w:w="699" w:type="dxa"/>
          </w:tcPr>
          <w:p w14:paraId="1C2687E5" w14:textId="1731D9DA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1" w:type="dxa"/>
          </w:tcPr>
          <w:p w14:paraId="0D3810B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Перегородки</w:t>
            </w:r>
          </w:p>
        </w:tc>
        <w:tc>
          <w:tcPr>
            <w:tcW w:w="5751" w:type="dxa"/>
          </w:tcPr>
          <w:p w14:paraId="3AE622FC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Внутренние перегородки, согласно план-схемы к договору</w:t>
            </w:r>
          </w:p>
        </w:tc>
      </w:tr>
      <w:tr w:rsidR="0016422B" w:rsidRPr="0016422B" w14:paraId="26010D9C" w14:textId="77777777" w:rsidTr="004618E9">
        <w:tc>
          <w:tcPr>
            <w:tcW w:w="699" w:type="dxa"/>
          </w:tcPr>
          <w:p w14:paraId="00A084C8" w14:textId="4D31E20D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1" w:type="dxa"/>
          </w:tcPr>
          <w:p w14:paraId="2912AD79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Отделка стен </w:t>
            </w:r>
          </w:p>
        </w:tc>
        <w:tc>
          <w:tcPr>
            <w:tcW w:w="5751" w:type="dxa"/>
          </w:tcPr>
          <w:p w14:paraId="4C95B301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отделки</w:t>
            </w:r>
          </w:p>
        </w:tc>
      </w:tr>
      <w:tr w:rsidR="0016422B" w:rsidRPr="0016422B" w14:paraId="69EF324D" w14:textId="77777777" w:rsidTr="004618E9">
        <w:tc>
          <w:tcPr>
            <w:tcW w:w="699" w:type="dxa"/>
          </w:tcPr>
          <w:p w14:paraId="1173EC8C" w14:textId="33C2F774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1" w:type="dxa"/>
          </w:tcPr>
          <w:p w14:paraId="2746664A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Потолок</w:t>
            </w:r>
          </w:p>
        </w:tc>
        <w:tc>
          <w:tcPr>
            <w:tcW w:w="5751" w:type="dxa"/>
          </w:tcPr>
          <w:p w14:paraId="52CEFDE6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отделки</w:t>
            </w:r>
          </w:p>
        </w:tc>
      </w:tr>
      <w:tr w:rsidR="0016422B" w:rsidRPr="0016422B" w14:paraId="0866C24F" w14:textId="77777777" w:rsidTr="004618E9">
        <w:tc>
          <w:tcPr>
            <w:tcW w:w="699" w:type="dxa"/>
          </w:tcPr>
          <w:p w14:paraId="18699455" w14:textId="7BDF5791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1" w:type="dxa"/>
          </w:tcPr>
          <w:p w14:paraId="256C4AFC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5751" w:type="dxa"/>
          </w:tcPr>
          <w:p w14:paraId="468571A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Без гидроизоляции; цементная стяжка не выполняется</w:t>
            </w:r>
          </w:p>
        </w:tc>
      </w:tr>
      <w:tr w:rsidR="0016422B" w:rsidRPr="0016422B" w14:paraId="27AFC3C8" w14:textId="77777777" w:rsidTr="004618E9">
        <w:tc>
          <w:tcPr>
            <w:tcW w:w="699" w:type="dxa"/>
          </w:tcPr>
          <w:p w14:paraId="6938F69C" w14:textId="3BA53711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1" w:type="dxa"/>
          </w:tcPr>
          <w:p w14:paraId="4959BB6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Входная дверь</w:t>
            </w:r>
          </w:p>
        </w:tc>
        <w:tc>
          <w:tcPr>
            <w:tcW w:w="5751" w:type="dxa"/>
          </w:tcPr>
          <w:p w14:paraId="12782F00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Устанавливается</w:t>
            </w:r>
          </w:p>
        </w:tc>
      </w:tr>
      <w:tr w:rsidR="0016422B" w:rsidRPr="0016422B" w14:paraId="4D522504" w14:textId="77777777" w:rsidTr="004618E9">
        <w:tc>
          <w:tcPr>
            <w:tcW w:w="699" w:type="dxa"/>
          </w:tcPr>
          <w:p w14:paraId="1CF68CA6" w14:textId="675C4DDE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1" w:type="dxa"/>
          </w:tcPr>
          <w:p w14:paraId="397E909A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Межкомнатные двери</w:t>
            </w:r>
          </w:p>
        </w:tc>
        <w:tc>
          <w:tcPr>
            <w:tcW w:w="5751" w:type="dxa"/>
          </w:tcPr>
          <w:p w14:paraId="477E24AF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16422B" w:rsidRPr="0016422B" w14:paraId="0C67366F" w14:textId="77777777" w:rsidTr="004618E9">
        <w:tc>
          <w:tcPr>
            <w:tcW w:w="699" w:type="dxa"/>
          </w:tcPr>
          <w:p w14:paraId="6362E351" w14:textId="41A6E371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31" w:type="dxa"/>
          </w:tcPr>
          <w:p w14:paraId="63B78499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Окна</w:t>
            </w:r>
          </w:p>
        </w:tc>
        <w:tc>
          <w:tcPr>
            <w:tcW w:w="5751" w:type="dxa"/>
          </w:tcPr>
          <w:p w14:paraId="1266CA2F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Алюминиевый профиль</w:t>
            </w:r>
          </w:p>
        </w:tc>
      </w:tr>
      <w:tr w:rsidR="0016422B" w:rsidRPr="0016422B" w14:paraId="5E37246D" w14:textId="77777777" w:rsidTr="004618E9">
        <w:tc>
          <w:tcPr>
            <w:tcW w:w="699" w:type="dxa"/>
          </w:tcPr>
          <w:p w14:paraId="6E9FED21" w14:textId="5CADED09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31" w:type="dxa"/>
          </w:tcPr>
          <w:p w14:paraId="0858FCA9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Система отопления</w:t>
            </w:r>
          </w:p>
        </w:tc>
        <w:tc>
          <w:tcPr>
            <w:tcW w:w="5751" w:type="dxa"/>
          </w:tcPr>
          <w:p w14:paraId="58E181A3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Система отопления и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гвс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 выполняется согласно проекта</w:t>
            </w:r>
          </w:p>
        </w:tc>
      </w:tr>
      <w:tr w:rsidR="0016422B" w:rsidRPr="0016422B" w14:paraId="34BE94F9" w14:textId="77777777" w:rsidTr="004618E9">
        <w:tc>
          <w:tcPr>
            <w:tcW w:w="699" w:type="dxa"/>
          </w:tcPr>
          <w:p w14:paraId="047D5E1D" w14:textId="49932517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31" w:type="dxa"/>
          </w:tcPr>
          <w:p w14:paraId="58904351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  <w:tc>
          <w:tcPr>
            <w:tcW w:w="5751" w:type="dxa"/>
          </w:tcPr>
          <w:p w14:paraId="317370E3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Выполняется ввод электричества в помещение</w:t>
            </w:r>
          </w:p>
        </w:tc>
      </w:tr>
      <w:tr w:rsidR="0016422B" w:rsidRPr="0016422B" w14:paraId="69D2BE4A" w14:textId="77777777" w:rsidTr="004618E9">
        <w:tc>
          <w:tcPr>
            <w:tcW w:w="699" w:type="dxa"/>
          </w:tcPr>
          <w:p w14:paraId="0E65EC80" w14:textId="1EB67EE3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31" w:type="dxa"/>
          </w:tcPr>
          <w:p w14:paraId="772EAE62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Вентиляция</w:t>
            </w:r>
          </w:p>
        </w:tc>
        <w:tc>
          <w:tcPr>
            <w:tcW w:w="5751" w:type="dxa"/>
          </w:tcPr>
          <w:p w14:paraId="54E4D52B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422B">
              <w:rPr>
                <w:rFonts w:ascii="Times New Roman" w:hAnsi="Times New Roman" w:cs="Times New Roman"/>
              </w:rPr>
              <w:t>Приточно</w:t>
            </w:r>
            <w:proofErr w:type="spellEnd"/>
            <w:r w:rsidRPr="0016422B">
              <w:rPr>
                <w:rFonts w:ascii="Times New Roman" w:hAnsi="Times New Roman" w:cs="Times New Roman"/>
              </w:rPr>
              <w:t>–вытяжная с естественным побуждением</w:t>
            </w:r>
          </w:p>
        </w:tc>
      </w:tr>
      <w:tr w:rsidR="0016422B" w:rsidRPr="0016422B" w14:paraId="4BFECF01" w14:textId="77777777" w:rsidTr="004618E9">
        <w:tc>
          <w:tcPr>
            <w:tcW w:w="699" w:type="dxa"/>
          </w:tcPr>
          <w:p w14:paraId="54DB1DC2" w14:textId="28AF90DB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31" w:type="dxa"/>
          </w:tcPr>
          <w:p w14:paraId="7511857F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Водоснабжение и водоотвод</w:t>
            </w:r>
          </w:p>
        </w:tc>
        <w:tc>
          <w:tcPr>
            <w:tcW w:w="5751" w:type="dxa"/>
          </w:tcPr>
          <w:p w14:paraId="3C3B5A2A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Канализационный стояк без разводки по помещению. Стояк холодной воды без разводки по помещению</w:t>
            </w:r>
          </w:p>
        </w:tc>
      </w:tr>
      <w:tr w:rsidR="00B85355" w:rsidRPr="0016422B" w14:paraId="2FB21D42" w14:textId="77777777" w:rsidTr="004618E9">
        <w:tc>
          <w:tcPr>
            <w:tcW w:w="699" w:type="dxa"/>
          </w:tcPr>
          <w:p w14:paraId="095839BA" w14:textId="49547DBB" w:rsidR="00B85355" w:rsidRPr="0016422B" w:rsidRDefault="004E6A29" w:rsidP="00AC4449">
            <w:p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31" w:type="dxa"/>
          </w:tcPr>
          <w:p w14:paraId="18AB3850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Приборы учета</w:t>
            </w:r>
          </w:p>
        </w:tc>
        <w:tc>
          <w:tcPr>
            <w:tcW w:w="5751" w:type="dxa"/>
          </w:tcPr>
          <w:p w14:paraId="7B9C2130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Устанавливаются</w:t>
            </w:r>
          </w:p>
        </w:tc>
      </w:tr>
    </w:tbl>
    <w:p w14:paraId="5F193954" w14:textId="77777777" w:rsidR="00B85355" w:rsidRPr="0016422B" w:rsidRDefault="00B85355" w:rsidP="00AC4449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14:paraId="65B928E0" w14:textId="3EF1A8C7" w:rsidR="00B85355" w:rsidRPr="0016422B" w:rsidRDefault="00B85355" w:rsidP="00AC4449">
      <w:p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 xml:space="preserve">Основные характеристики </w:t>
      </w:r>
      <w:r w:rsidR="00E35787" w:rsidRPr="0016422B">
        <w:rPr>
          <w:rFonts w:ascii="Times New Roman" w:hAnsi="Times New Roman" w:cs="Times New Roman"/>
          <w:b/>
        </w:rPr>
        <w:t>здания</w:t>
      </w:r>
      <w:r w:rsidRPr="0016422B">
        <w:rPr>
          <w:rFonts w:ascii="Times New Roman" w:hAnsi="Times New Roman" w:cs="Times New Roman"/>
          <w:b/>
        </w:rPr>
        <w:t>: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998"/>
        <w:gridCol w:w="5783"/>
      </w:tblGrid>
      <w:tr w:rsidR="0016422B" w:rsidRPr="0016422B" w14:paraId="20FDC7E9" w14:textId="77777777" w:rsidTr="0077608A">
        <w:tc>
          <w:tcPr>
            <w:tcW w:w="3998" w:type="dxa"/>
          </w:tcPr>
          <w:p w14:paraId="0B61FFA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Наименование согласно проекту</w:t>
            </w:r>
          </w:p>
        </w:tc>
        <w:tc>
          <w:tcPr>
            <w:tcW w:w="5783" w:type="dxa"/>
          </w:tcPr>
          <w:p w14:paraId="4999812F" w14:textId="4AAF4D9B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«Сервисный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апарт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-отель», расположенный в Республике Крым, </w:t>
            </w:r>
            <w:proofErr w:type="spellStart"/>
            <w:r w:rsidRPr="0016422B">
              <w:rPr>
                <w:rFonts w:ascii="Times New Roman" w:hAnsi="Times New Roman" w:cs="Times New Roman"/>
              </w:rPr>
              <w:t>Сакский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Лесновский</w:t>
            </w:r>
            <w:proofErr w:type="spellEnd"/>
            <w:r w:rsidRPr="0016422B">
              <w:rPr>
                <w:rFonts w:ascii="Times New Roman" w:hAnsi="Times New Roman" w:cs="Times New Roman"/>
              </w:rPr>
              <w:t xml:space="preserve"> сельский совет, станция «Прибрежная», на земельном участке с кадастровым номером 90:11:130701:81.»</w:t>
            </w:r>
          </w:p>
        </w:tc>
      </w:tr>
      <w:tr w:rsidR="0016422B" w:rsidRPr="0016422B" w14:paraId="0E57E565" w14:textId="77777777" w:rsidTr="0077608A">
        <w:tc>
          <w:tcPr>
            <w:tcW w:w="3998" w:type="dxa"/>
          </w:tcPr>
          <w:p w14:paraId="42EAF555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5783" w:type="dxa"/>
          </w:tcPr>
          <w:p w14:paraId="4AD2A6DA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Сервисный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апарт</w:t>
            </w:r>
            <w:proofErr w:type="spellEnd"/>
            <w:r w:rsidRPr="0016422B">
              <w:rPr>
                <w:rFonts w:ascii="Times New Roman" w:hAnsi="Times New Roman" w:cs="Times New Roman"/>
              </w:rPr>
              <w:t>-отель</w:t>
            </w:r>
          </w:p>
        </w:tc>
      </w:tr>
      <w:tr w:rsidR="0016422B" w:rsidRPr="0016422B" w14:paraId="3F372474" w14:textId="77777777" w:rsidTr="0077608A">
        <w:tc>
          <w:tcPr>
            <w:tcW w:w="3998" w:type="dxa"/>
          </w:tcPr>
          <w:p w14:paraId="5D081241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Назначение:</w:t>
            </w:r>
          </w:p>
        </w:tc>
        <w:tc>
          <w:tcPr>
            <w:tcW w:w="5783" w:type="dxa"/>
          </w:tcPr>
          <w:p w14:paraId="19B13B2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Не жилое</w:t>
            </w:r>
          </w:p>
        </w:tc>
      </w:tr>
      <w:tr w:rsidR="0016422B" w:rsidRPr="0016422B" w14:paraId="0866D9F8" w14:textId="77777777" w:rsidTr="0077608A">
        <w:tc>
          <w:tcPr>
            <w:tcW w:w="3998" w:type="dxa"/>
          </w:tcPr>
          <w:p w14:paraId="417E5573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Этажность:</w:t>
            </w:r>
          </w:p>
        </w:tc>
        <w:tc>
          <w:tcPr>
            <w:tcW w:w="5783" w:type="dxa"/>
          </w:tcPr>
          <w:p w14:paraId="26A0F86B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8</w:t>
            </w:r>
          </w:p>
        </w:tc>
      </w:tr>
      <w:tr w:rsidR="0016422B" w:rsidRPr="0016422B" w14:paraId="7ECB688B" w14:textId="77777777" w:rsidTr="0077608A">
        <w:tc>
          <w:tcPr>
            <w:tcW w:w="3998" w:type="dxa"/>
          </w:tcPr>
          <w:p w14:paraId="6CC4C24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Общая площадь здания:</w:t>
            </w:r>
          </w:p>
        </w:tc>
        <w:tc>
          <w:tcPr>
            <w:tcW w:w="5783" w:type="dxa"/>
          </w:tcPr>
          <w:p w14:paraId="535F018D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25 514,26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16422B" w:rsidRPr="0016422B" w14:paraId="57BD2043" w14:textId="77777777" w:rsidTr="0077608A">
        <w:tc>
          <w:tcPr>
            <w:tcW w:w="3998" w:type="dxa"/>
          </w:tcPr>
          <w:p w14:paraId="5C76930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Материал наружных стен:</w:t>
            </w:r>
          </w:p>
        </w:tc>
        <w:tc>
          <w:tcPr>
            <w:tcW w:w="5783" w:type="dxa"/>
          </w:tcPr>
          <w:p w14:paraId="4BF38188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С монолитным железобетонным каркасом и стенами из мелкоштучных каменных материалов (газобетонные блоки и др.)</w:t>
            </w:r>
          </w:p>
        </w:tc>
      </w:tr>
      <w:tr w:rsidR="0016422B" w:rsidRPr="0016422B" w14:paraId="18A27288" w14:textId="77777777" w:rsidTr="0077608A">
        <w:tc>
          <w:tcPr>
            <w:tcW w:w="3998" w:type="dxa"/>
          </w:tcPr>
          <w:p w14:paraId="0D8B8CB9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5783" w:type="dxa"/>
          </w:tcPr>
          <w:p w14:paraId="3DA25BA4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Монолитные железобетонные</w:t>
            </w:r>
          </w:p>
        </w:tc>
      </w:tr>
      <w:tr w:rsidR="00B85355" w:rsidRPr="0016422B" w14:paraId="1F64E6ED" w14:textId="77777777" w:rsidTr="0077608A">
        <w:tc>
          <w:tcPr>
            <w:tcW w:w="3998" w:type="dxa"/>
          </w:tcPr>
          <w:p w14:paraId="2B10779E" w14:textId="77777777" w:rsidR="00B85355" w:rsidRPr="0016422B" w:rsidRDefault="00B85355" w:rsidP="001346B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Класс сейсмостойкости</w:t>
            </w:r>
          </w:p>
        </w:tc>
        <w:tc>
          <w:tcPr>
            <w:tcW w:w="5783" w:type="dxa"/>
          </w:tcPr>
          <w:p w14:paraId="31C9A252" w14:textId="056F4A8E" w:rsidR="00B85355" w:rsidRPr="0016422B" w:rsidRDefault="00B85355" w:rsidP="001346BD">
            <w:pPr>
              <w:pStyle w:val="a7"/>
              <w:numPr>
                <w:ilvl w:val="0"/>
                <w:numId w:val="10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баллов</w:t>
            </w:r>
          </w:p>
        </w:tc>
      </w:tr>
    </w:tbl>
    <w:p w14:paraId="30BE98A9" w14:textId="1BBC2CEE" w:rsidR="00B2281C" w:rsidRPr="0016422B" w:rsidRDefault="00B2281C" w:rsidP="001346BD">
      <w:pPr>
        <w:pStyle w:val="a7"/>
        <w:spacing w:after="0"/>
        <w:ind w:left="0"/>
        <w:jc w:val="both"/>
        <w:rPr>
          <w:rFonts w:ascii="Times New Roman" w:hAnsi="Times New Roman" w:cs="Times New Roman"/>
        </w:rPr>
      </w:pPr>
      <w:bookmarkStart w:id="3" w:name="_Hlk83819072"/>
    </w:p>
    <w:tbl>
      <w:tblPr>
        <w:tblStyle w:val="a8"/>
        <w:tblW w:w="9782" w:type="dxa"/>
        <w:tblInd w:w="279" w:type="dxa"/>
        <w:tblLook w:val="04A0" w:firstRow="1" w:lastRow="0" w:firstColumn="1" w:lastColumn="0" w:noHBand="0" w:noVBand="1"/>
      </w:tblPr>
      <w:tblGrid>
        <w:gridCol w:w="3969"/>
        <w:gridCol w:w="5813"/>
      </w:tblGrid>
      <w:tr w:rsidR="00B2281C" w:rsidRPr="0016422B" w14:paraId="6CA4167F" w14:textId="77777777" w:rsidTr="0077608A">
        <w:tc>
          <w:tcPr>
            <w:tcW w:w="3969" w:type="dxa"/>
          </w:tcPr>
          <w:p w14:paraId="49F1F7D8" w14:textId="5A109D69" w:rsidR="00B2281C" w:rsidRPr="0016422B" w:rsidRDefault="00B2281C" w:rsidP="001346BD">
            <w:pPr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Оборудование придомовой территории</w:t>
            </w:r>
            <w:r w:rsidR="00004BB4" w:rsidRPr="001642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3" w:type="dxa"/>
          </w:tcPr>
          <w:p w14:paraId="62BDEBD0" w14:textId="77777777" w:rsidR="00B2281C" w:rsidRPr="0016422B" w:rsidRDefault="00B2281C" w:rsidP="001346BD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Детская площадка</w:t>
            </w:r>
          </w:p>
          <w:p w14:paraId="0CD89A4C" w14:textId="1B142BB4" w:rsidR="00B2281C" w:rsidRPr="0016422B" w:rsidRDefault="00B2281C" w:rsidP="001346BD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Бассейн, зона гидромассажа</w:t>
            </w:r>
          </w:p>
        </w:tc>
      </w:tr>
    </w:tbl>
    <w:p w14:paraId="1D145B70" w14:textId="77777777" w:rsidR="00B2281C" w:rsidRPr="0016422B" w:rsidRDefault="00B2281C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</w:p>
    <w:p w14:paraId="0CDC1442" w14:textId="27A64555" w:rsidR="00A92C36" w:rsidRPr="0016422B" w:rsidRDefault="00B85355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Нежилое помещение/нежилое коммерческое помещение</w:t>
      </w:r>
      <w:r w:rsidR="00D412FD" w:rsidRPr="0016422B">
        <w:rPr>
          <w:rFonts w:ascii="Times New Roman" w:hAnsi="Times New Roman" w:cs="Times New Roman"/>
        </w:rPr>
        <w:t xml:space="preserve"> </w:t>
      </w:r>
      <w:bookmarkEnd w:id="3"/>
      <w:r w:rsidR="0028464E" w:rsidRPr="0016422B">
        <w:rPr>
          <w:rFonts w:ascii="Times New Roman" w:hAnsi="Times New Roman" w:cs="Times New Roman"/>
        </w:rPr>
        <w:t xml:space="preserve">передается участнику путем подписания Акта приема-передачи </w:t>
      </w:r>
      <w:r w:rsidR="00EA422E" w:rsidRPr="0016422B">
        <w:rPr>
          <w:rFonts w:ascii="Times New Roman" w:hAnsi="Times New Roman" w:cs="Times New Roman"/>
          <w:b/>
        </w:rPr>
        <w:t>Нежилого помещения/</w:t>
      </w:r>
      <w:r w:rsidRPr="0016422B">
        <w:rPr>
          <w:rFonts w:ascii="Times New Roman" w:hAnsi="Times New Roman" w:cs="Times New Roman"/>
          <w:b/>
        </w:rPr>
        <w:t>нежило</w:t>
      </w:r>
      <w:r w:rsidR="00EA422E" w:rsidRPr="0016422B">
        <w:rPr>
          <w:rFonts w:ascii="Times New Roman" w:hAnsi="Times New Roman" w:cs="Times New Roman"/>
          <w:b/>
        </w:rPr>
        <w:t>го</w:t>
      </w:r>
      <w:r w:rsidRPr="0016422B">
        <w:rPr>
          <w:rFonts w:ascii="Times New Roman" w:hAnsi="Times New Roman" w:cs="Times New Roman"/>
          <w:b/>
        </w:rPr>
        <w:t xml:space="preserve"> коммерческо</w:t>
      </w:r>
      <w:r w:rsidR="00EA422E" w:rsidRPr="0016422B">
        <w:rPr>
          <w:rFonts w:ascii="Times New Roman" w:hAnsi="Times New Roman" w:cs="Times New Roman"/>
          <w:b/>
        </w:rPr>
        <w:t xml:space="preserve">го </w:t>
      </w:r>
      <w:r w:rsidRPr="0016422B">
        <w:rPr>
          <w:rFonts w:ascii="Times New Roman" w:hAnsi="Times New Roman" w:cs="Times New Roman"/>
          <w:b/>
        </w:rPr>
        <w:t>помещени</w:t>
      </w:r>
      <w:r w:rsidR="00EA422E" w:rsidRPr="0016422B">
        <w:rPr>
          <w:rFonts w:ascii="Times New Roman" w:hAnsi="Times New Roman" w:cs="Times New Roman"/>
          <w:b/>
        </w:rPr>
        <w:t>я</w:t>
      </w:r>
      <w:r w:rsidR="0028464E" w:rsidRPr="0016422B">
        <w:rPr>
          <w:rFonts w:ascii="Times New Roman" w:hAnsi="Times New Roman" w:cs="Times New Roman"/>
        </w:rPr>
        <w:t xml:space="preserve">, после получения разрешения на ввод в эксплуатацию </w:t>
      </w:r>
      <w:bookmarkStart w:id="4" w:name="_Hlk83816765"/>
      <w:r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Pr="0016422B">
        <w:rPr>
          <w:rFonts w:ascii="Times New Roman" w:hAnsi="Times New Roman" w:cs="Times New Roman"/>
          <w:b/>
        </w:rPr>
        <w:t>апарт</w:t>
      </w:r>
      <w:proofErr w:type="spellEnd"/>
      <w:r w:rsidRPr="0016422B">
        <w:rPr>
          <w:rFonts w:ascii="Times New Roman" w:hAnsi="Times New Roman" w:cs="Times New Roman"/>
          <w:b/>
        </w:rPr>
        <w:t>-отеля</w:t>
      </w:r>
      <w:bookmarkEnd w:id="4"/>
      <w:r w:rsidR="0028464E" w:rsidRPr="0016422B">
        <w:rPr>
          <w:rFonts w:ascii="Times New Roman" w:hAnsi="Times New Roman" w:cs="Times New Roman"/>
          <w:b/>
        </w:rPr>
        <w:t>.</w:t>
      </w:r>
    </w:p>
    <w:p w14:paraId="4BD3530B" w14:textId="77777777" w:rsidR="00A92C36" w:rsidRPr="0016422B" w:rsidRDefault="0028464E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Предполагаемый срок получения разрешения на ввод </w:t>
      </w:r>
      <w:r w:rsidR="00EA422E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EA422E" w:rsidRPr="0016422B">
        <w:rPr>
          <w:rFonts w:ascii="Times New Roman" w:hAnsi="Times New Roman" w:cs="Times New Roman"/>
          <w:b/>
        </w:rPr>
        <w:t>апарт</w:t>
      </w:r>
      <w:proofErr w:type="spellEnd"/>
      <w:r w:rsidR="00EA422E" w:rsidRPr="0016422B">
        <w:rPr>
          <w:rFonts w:ascii="Times New Roman" w:hAnsi="Times New Roman" w:cs="Times New Roman"/>
          <w:b/>
        </w:rPr>
        <w:t xml:space="preserve">-отеля </w:t>
      </w:r>
      <w:r w:rsidRPr="0016422B">
        <w:rPr>
          <w:rFonts w:ascii="Times New Roman" w:hAnsi="Times New Roman" w:cs="Times New Roman"/>
        </w:rPr>
        <w:t xml:space="preserve">в эксплуатацию – </w:t>
      </w:r>
      <w:r w:rsidR="00D412FD" w:rsidRPr="0016422B">
        <w:rPr>
          <w:rFonts w:ascii="Times New Roman" w:hAnsi="Times New Roman" w:cs="Times New Roman"/>
          <w:b/>
        </w:rPr>
        <w:t>4 квартал 2024</w:t>
      </w:r>
      <w:r w:rsidRPr="0016422B">
        <w:rPr>
          <w:rFonts w:ascii="Times New Roman" w:hAnsi="Times New Roman" w:cs="Times New Roman"/>
          <w:b/>
        </w:rPr>
        <w:t xml:space="preserve"> года.</w:t>
      </w:r>
      <w:r w:rsidR="00D412FD" w:rsidRPr="0016422B">
        <w:rPr>
          <w:rFonts w:ascii="Times New Roman" w:hAnsi="Times New Roman" w:cs="Times New Roman"/>
          <w:b/>
        </w:rPr>
        <w:t xml:space="preserve"> </w:t>
      </w:r>
    </w:p>
    <w:p w14:paraId="4C34E4CA" w14:textId="21AAEFAC" w:rsidR="00A92C36" w:rsidRPr="0016422B" w:rsidRDefault="0028464E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lastRenderedPageBreak/>
        <w:t>Срок передачи Застройщиком Объекта Участнику</w:t>
      </w:r>
      <w:r w:rsidRPr="0016422B">
        <w:rPr>
          <w:rFonts w:ascii="Times New Roman" w:hAnsi="Times New Roman" w:cs="Times New Roman"/>
          <w:b/>
        </w:rPr>
        <w:t xml:space="preserve"> – </w:t>
      </w:r>
      <w:r w:rsidR="008218CA" w:rsidRPr="0016422B">
        <w:rPr>
          <w:rFonts w:ascii="Times New Roman" w:hAnsi="Times New Roman" w:cs="Times New Roman"/>
          <w:b/>
        </w:rPr>
        <w:t xml:space="preserve">не позднее </w:t>
      </w:r>
      <w:r w:rsidR="003B10B0" w:rsidRPr="0016422B">
        <w:rPr>
          <w:rFonts w:ascii="Times New Roman" w:hAnsi="Times New Roman" w:cs="Times New Roman"/>
          <w:b/>
        </w:rPr>
        <w:t>22</w:t>
      </w:r>
      <w:r w:rsidR="0034735A" w:rsidRPr="0016422B">
        <w:rPr>
          <w:rFonts w:ascii="Times New Roman" w:hAnsi="Times New Roman" w:cs="Times New Roman"/>
          <w:b/>
        </w:rPr>
        <w:t>.0</w:t>
      </w:r>
      <w:r w:rsidR="00EA422E" w:rsidRPr="0016422B">
        <w:rPr>
          <w:rFonts w:ascii="Times New Roman" w:hAnsi="Times New Roman" w:cs="Times New Roman"/>
          <w:b/>
        </w:rPr>
        <w:t>7</w:t>
      </w:r>
      <w:r w:rsidR="0034735A" w:rsidRPr="0016422B">
        <w:rPr>
          <w:rFonts w:ascii="Times New Roman" w:hAnsi="Times New Roman" w:cs="Times New Roman"/>
          <w:b/>
        </w:rPr>
        <w:t>.</w:t>
      </w:r>
      <w:r w:rsidR="00B44661" w:rsidRPr="0016422B">
        <w:rPr>
          <w:rFonts w:ascii="Times New Roman" w:hAnsi="Times New Roman" w:cs="Times New Roman"/>
          <w:b/>
        </w:rPr>
        <w:t>2025</w:t>
      </w:r>
      <w:r w:rsidR="008218CA" w:rsidRPr="0016422B">
        <w:rPr>
          <w:rFonts w:ascii="Times New Roman" w:hAnsi="Times New Roman" w:cs="Times New Roman"/>
          <w:b/>
        </w:rPr>
        <w:t xml:space="preserve"> года</w:t>
      </w:r>
      <w:r w:rsidR="00D67293" w:rsidRPr="0016422B">
        <w:rPr>
          <w:rFonts w:ascii="Times New Roman" w:hAnsi="Times New Roman" w:cs="Times New Roman"/>
          <w:b/>
        </w:rPr>
        <w:t>,</w:t>
      </w:r>
      <w:r w:rsidR="006D32BF" w:rsidRPr="0016422B">
        <w:rPr>
          <w:rFonts w:ascii="Times New Roman" w:hAnsi="Times New Roman" w:cs="Times New Roman"/>
          <w:b/>
        </w:rPr>
        <w:t xml:space="preserve"> </w:t>
      </w:r>
      <w:r w:rsidR="00D67293" w:rsidRPr="0016422B">
        <w:rPr>
          <w:rFonts w:ascii="Times New Roman" w:hAnsi="Times New Roman" w:cs="Times New Roman"/>
        </w:rPr>
        <w:t>но не ранее</w:t>
      </w:r>
      <w:r w:rsidR="006D32BF" w:rsidRPr="0016422B">
        <w:rPr>
          <w:rFonts w:ascii="Times New Roman" w:hAnsi="Times New Roman" w:cs="Times New Roman"/>
        </w:rPr>
        <w:t xml:space="preserve"> полного выполнения Участником своих финансовых обязательств по договору.</w:t>
      </w:r>
      <w:r w:rsidR="008218CA" w:rsidRPr="0016422B">
        <w:rPr>
          <w:rFonts w:ascii="Times New Roman" w:eastAsia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 xml:space="preserve">Данный срок может быть изменен в случае наступления обстоятельств и событий, не зависящих от </w:t>
      </w:r>
      <w:r w:rsidRPr="0016422B">
        <w:rPr>
          <w:rFonts w:ascii="Times New Roman" w:hAnsi="Times New Roman" w:cs="Times New Roman"/>
          <w:b/>
        </w:rPr>
        <w:t xml:space="preserve">Застройщика. </w:t>
      </w:r>
      <w:r w:rsidRPr="0016422B">
        <w:rPr>
          <w:rFonts w:ascii="Times New Roman" w:hAnsi="Times New Roman" w:cs="Times New Roman"/>
        </w:rPr>
        <w:t>В случае</w:t>
      </w:r>
      <w:r w:rsidR="004F57B2" w:rsidRPr="0016422B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если </w:t>
      </w:r>
      <w:r w:rsidR="00E56AAF" w:rsidRPr="0016422B">
        <w:rPr>
          <w:rFonts w:ascii="Times New Roman" w:hAnsi="Times New Roman" w:cs="Times New Roman"/>
        </w:rPr>
        <w:t xml:space="preserve">строительство </w:t>
      </w:r>
      <w:r w:rsidR="00EA422E" w:rsidRPr="0016422B">
        <w:rPr>
          <w:rFonts w:ascii="Times New Roman" w:hAnsi="Times New Roman" w:cs="Times New Roman"/>
          <w:b/>
        </w:rPr>
        <w:t xml:space="preserve">Сервисного </w:t>
      </w:r>
      <w:proofErr w:type="spellStart"/>
      <w:r w:rsidR="00EA422E" w:rsidRPr="0016422B">
        <w:rPr>
          <w:rFonts w:ascii="Times New Roman" w:hAnsi="Times New Roman" w:cs="Times New Roman"/>
          <w:b/>
        </w:rPr>
        <w:t>апарт</w:t>
      </w:r>
      <w:proofErr w:type="spellEnd"/>
      <w:r w:rsidR="00EA422E" w:rsidRPr="0016422B">
        <w:rPr>
          <w:rFonts w:ascii="Times New Roman" w:hAnsi="Times New Roman" w:cs="Times New Roman"/>
          <w:b/>
        </w:rPr>
        <w:t xml:space="preserve">-отеля </w:t>
      </w:r>
      <w:r w:rsidR="00E56AAF" w:rsidRPr="0016422B">
        <w:rPr>
          <w:rFonts w:ascii="Times New Roman" w:hAnsi="Times New Roman" w:cs="Times New Roman"/>
        </w:rPr>
        <w:t xml:space="preserve">не может быть завершено в предусмотренный Договором срок, </w:t>
      </w:r>
      <w:r w:rsidR="00E56AAF" w:rsidRPr="0016422B">
        <w:rPr>
          <w:rFonts w:ascii="Times New Roman" w:hAnsi="Times New Roman" w:cs="Times New Roman"/>
          <w:b/>
        </w:rPr>
        <w:t xml:space="preserve">Застройщик </w:t>
      </w:r>
      <w:r w:rsidR="00E56AAF" w:rsidRPr="0016422B">
        <w:rPr>
          <w:rFonts w:ascii="Times New Roman" w:hAnsi="Times New Roman" w:cs="Times New Roman"/>
        </w:rPr>
        <w:t xml:space="preserve">не позднее, чем за 2 (два) месяца до истечения указанного срока обязан направить </w:t>
      </w:r>
      <w:r w:rsidR="00E56AAF" w:rsidRPr="0016422B">
        <w:rPr>
          <w:rFonts w:ascii="Times New Roman" w:hAnsi="Times New Roman" w:cs="Times New Roman"/>
          <w:b/>
        </w:rPr>
        <w:t xml:space="preserve">Участнику </w:t>
      </w:r>
      <w:r w:rsidR="00E56AAF" w:rsidRPr="0016422B">
        <w:rPr>
          <w:rFonts w:ascii="Times New Roman" w:hAnsi="Times New Roman" w:cs="Times New Roman"/>
        </w:rPr>
        <w:t>соответствующее предложение об изменении договора.</w:t>
      </w:r>
    </w:p>
    <w:p w14:paraId="47E32CFB" w14:textId="77777777" w:rsidR="00A92C36" w:rsidRPr="0016422B" w:rsidRDefault="00E56AAF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Настоящим </w:t>
      </w:r>
      <w:r w:rsidRPr="0016422B">
        <w:rPr>
          <w:rFonts w:ascii="Times New Roman" w:hAnsi="Times New Roman" w:cs="Times New Roman"/>
          <w:b/>
        </w:rPr>
        <w:t xml:space="preserve">Участник </w:t>
      </w:r>
      <w:r w:rsidRPr="0016422B">
        <w:rPr>
          <w:rFonts w:ascii="Times New Roman" w:hAnsi="Times New Roman" w:cs="Times New Roman"/>
        </w:rPr>
        <w:t>и</w:t>
      </w:r>
      <w:r w:rsidRPr="0016422B">
        <w:rPr>
          <w:rFonts w:ascii="Times New Roman" w:hAnsi="Times New Roman" w:cs="Times New Roman"/>
          <w:b/>
        </w:rPr>
        <w:t xml:space="preserve"> Застройщик </w:t>
      </w:r>
      <w:r w:rsidRPr="0016422B">
        <w:rPr>
          <w:rFonts w:ascii="Times New Roman" w:hAnsi="Times New Roman" w:cs="Times New Roman"/>
        </w:rPr>
        <w:t xml:space="preserve">(Оференты) предлагают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-агенту  (Акцептанту) заключить трехсторонний договор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в рамках Общих условий открытия и совершения операций по счетам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, открываемым для осуществления расчетов с застройщиками по договору участия в долевом строительстве в соответствии с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</w:t>
      </w:r>
      <w:r w:rsidR="009E2217" w:rsidRPr="0016422B">
        <w:rPr>
          <w:rFonts w:ascii="Times New Roman" w:hAnsi="Times New Roman" w:cs="Times New Roman"/>
        </w:rPr>
        <w:t xml:space="preserve">акты Российской Федерации» в РОССИЙСКОМ НАЦИОНАЛЬНОМ КОММЕРЧЕСКОМ БАНКЕ (публичное акционерное общество) (далее – Общие условия), размещенных на официальном сайте </w:t>
      </w:r>
      <w:proofErr w:type="spellStart"/>
      <w:r w:rsidR="009E2217" w:rsidRPr="0016422B">
        <w:rPr>
          <w:rFonts w:ascii="Times New Roman" w:hAnsi="Times New Roman" w:cs="Times New Roman"/>
        </w:rPr>
        <w:t>Эскроу</w:t>
      </w:r>
      <w:proofErr w:type="spellEnd"/>
      <w:r w:rsidR="009E2217" w:rsidRPr="0016422B">
        <w:rPr>
          <w:rFonts w:ascii="Times New Roman" w:hAnsi="Times New Roman" w:cs="Times New Roman"/>
        </w:rPr>
        <w:t xml:space="preserve">-агента в сети Интернет по адресу </w:t>
      </w:r>
      <w:hyperlink r:id="rId8" w:history="1">
        <w:r w:rsidR="009E2217" w:rsidRPr="0016422B">
          <w:rPr>
            <w:rStyle w:val="a9"/>
            <w:rFonts w:ascii="Times New Roman" w:hAnsi="Times New Roman" w:cs="Times New Roman"/>
            <w:color w:val="auto"/>
            <w:lang w:val="en-US"/>
          </w:rPr>
          <w:t>www</w:t>
        </w:r>
        <w:r w:rsidR="009E2217" w:rsidRPr="0016422B">
          <w:rPr>
            <w:rStyle w:val="a9"/>
            <w:rFonts w:ascii="Times New Roman" w:hAnsi="Times New Roman" w:cs="Times New Roman"/>
            <w:color w:val="auto"/>
          </w:rPr>
          <w:t>.</w:t>
        </w:r>
        <w:proofErr w:type="spellStart"/>
        <w:r w:rsidR="009E2217" w:rsidRPr="0016422B">
          <w:rPr>
            <w:rStyle w:val="a9"/>
            <w:rFonts w:ascii="Times New Roman" w:hAnsi="Times New Roman" w:cs="Times New Roman"/>
            <w:color w:val="auto"/>
            <w:lang w:val="en-US"/>
          </w:rPr>
          <w:t>rncb</w:t>
        </w:r>
        <w:proofErr w:type="spellEnd"/>
        <w:r w:rsidR="009E2217" w:rsidRPr="0016422B">
          <w:rPr>
            <w:rStyle w:val="a9"/>
            <w:rFonts w:ascii="Times New Roman" w:hAnsi="Times New Roman" w:cs="Times New Roman"/>
            <w:color w:val="auto"/>
          </w:rPr>
          <w:t>.</w:t>
        </w:r>
        <w:proofErr w:type="spellStart"/>
        <w:r w:rsidR="009E2217" w:rsidRPr="0016422B">
          <w:rPr>
            <w:rStyle w:val="a9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9E2217" w:rsidRPr="0016422B">
        <w:rPr>
          <w:rFonts w:ascii="Times New Roman" w:hAnsi="Times New Roman" w:cs="Times New Roman"/>
        </w:rPr>
        <w:t xml:space="preserve">, и настоящего Договора, путем открытия Акцептантом специального счета </w:t>
      </w:r>
      <w:proofErr w:type="spellStart"/>
      <w:r w:rsidR="009E2217" w:rsidRPr="0016422B">
        <w:rPr>
          <w:rFonts w:ascii="Times New Roman" w:hAnsi="Times New Roman" w:cs="Times New Roman"/>
        </w:rPr>
        <w:t>эскроу</w:t>
      </w:r>
      <w:proofErr w:type="spellEnd"/>
      <w:r w:rsidR="009E2217" w:rsidRPr="0016422B">
        <w:rPr>
          <w:rFonts w:ascii="Times New Roman" w:hAnsi="Times New Roman" w:cs="Times New Roman"/>
        </w:rPr>
        <w:t xml:space="preserve"> в порядке, предусмотренном Общими условиями (далее – Договор </w:t>
      </w:r>
      <w:proofErr w:type="spellStart"/>
      <w:r w:rsidR="009E2217" w:rsidRPr="0016422B">
        <w:rPr>
          <w:rFonts w:ascii="Times New Roman" w:hAnsi="Times New Roman" w:cs="Times New Roman"/>
        </w:rPr>
        <w:t>Эскроу</w:t>
      </w:r>
      <w:proofErr w:type="spellEnd"/>
      <w:r w:rsidR="009E2217" w:rsidRPr="0016422B">
        <w:rPr>
          <w:rFonts w:ascii="Times New Roman" w:hAnsi="Times New Roman" w:cs="Times New Roman"/>
        </w:rPr>
        <w:t>).</w:t>
      </w:r>
    </w:p>
    <w:p w14:paraId="1E7A9322" w14:textId="77777777" w:rsidR="00A92C36" w:rsidRPr="0016422B" w:rsidRDefault="00E23D6C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Оференты считают себя заключившими Договор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в случае принятия (акцепта) Акцептантом настоящей оферты </w:t>
      </w:r>
      <w:r w:rsidRPr="0016422B">
        <w:rPr>
          <w:rFonts w:ascii="Times New Roman" w:hAnsi="Times New Roman" w:cs="Times New Roman"/>
          <w:b/>
        </w:rPr>
        <w:t xml:space="preserve">Участника </w:t>
      </w:r>
      <w:r w:rsidRPr="0016422B">
        <w:rPr>
          <w:rFonts w:ascii="Times New Roman" w:hAnsi="Times New Roman" w:cs="Times New Roman"/>
        </w:rPr>
        <w:t xml:space="preserve">и </w:t>
      </w:r>
      <w:r w:rsidRPr="0016422B">
        <w:rPr>
          <w:rFonts w:ascii="Times New Roman" w:hAnsi="Times New Roman" w:cs="Times New Roman"/>
          <w:b/>
        </w:rPr>
        <w:t xml:space="preserve">Застройщика </w:t>
      </w:r>
      <w:r w:rsidRPr="0016422B">
        <w:rPr>
          <w:rFonts w:ascii="Times New Roman" w:hAnsi="Times New Roman" w:cs="Times New Roman"/>
        </w:rPr>
        <w:t xml:space="preserve">путем открытия Акцептантом счета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на имя Участника.</w:t>
      </w:r>
    </w:p>
    <w:p w14:paraId="5C76172E" w14:textId="77777777" w:rsidR="00A92C36" w:rsidRPr="0016422B" w:rsidRDefault="00E23D6C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Договор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считается заключенным Сторонами с даты акцептования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-агентом заявления на открытие счета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, представленного </w:t>
      </w:r>
      <w:r w:rsidRPr="0016422B">
        <w:rPr>
          <w:rFonts w:ascii="Times New Roman" w:hAnsi="Times New Roman" w:cs="Times New Roman"/>
          <w:b/>
        </w:rPr>
        <w:t xml:space="preserve">Участником, </w:t>
      </w:r>
      <w:r w:rsidRPr="0016422B">
        <w:rPr>
          <w:rFonts w:ascii="Times New Roman" w:hAnsi="Times New Roman" w:cs="Times New Roman"/>
        </w:rPr>
        <w:t xml:space="preserve">и предоставления </w:t>
      </w:r>
      <w:r w:rsidRPr="0016422B">
        <w:rPr>
          <w:rFonts w:ascii="Times New Roman" w:hAnsi="Times New Roman" w:cs="Times New Roman"/>
          <w:b/>
        </w:rPr>
        <w:t xml:space="preserve">Участником </w:t>
      </w:r>
      <w:r w:rsidRPr="0016422B">
        <w:rPr>
          <w:rFonts w:ascii="Times New Roman" w:hAnsi="Times New Roman" w:cs="Times New Roman"/>
        </w:rPr>
        <w:t>и</w:t>
      </w:r>
      <w:r w:rsidRPr="0016422B">
        <w:rPr>
          <w:rFonts w:ascii="Times New Roman" w:hAnsi="Times New Roman" w:cs="Times New Roman"/>
          <w:b/>
        </w:rPr>
        <w:t xml:space="preserve"> Застройщиком </w:t>
      </w:r>
      <w:r w:rsidRPr="0016422B">
        <w:rPr>
          <w:rFonts w:ascii="Times New Roman" w:hAnsi="Times New Roman" w:cs="Times New Roman"/>
        </w:rPr>
        <w:t>необходимого перечня документов, пр</w:t>
      </w:r>
      <w:r w:rsidR="0052076C" w:rsidRPr="0016422B">
        <w:rPr>
          <w:rFonts w:ascii="Times New Roman" w:hAnsi="Times New Roman" w:cs="Times New Roman"/>
        </w:rPr>
        <w:t>едусмотренного Общими условиями.</w:t>
      </w:r>
      <w:r w:rsidR="00B5024E" w:rsidRPr="0016422B">
        <w:rPr>
          <w:rFonts w:ascii="Times New Roman" w:hAnsi="Times New Roman" w:cs="Times New Roman"/>
        </w:rPr>
        <w:t xml:space="preserve"> </w:t>
      </w:r>
    </w:p>
    <w:p w14:paraId="57EC6CAB" w14:textId="77777777" w:rsidR="00A92C36" w:rsidRPr="0016422B" w:rsidRDefault="00340520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Настоящим Застройщик поручает Участнику предоставить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-агенту документы, указанные в Общих условиях, для заключения Договора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и открытия специального счета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/внесения изменений в Договор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.  </w:t>
      </w:r>
    </w:p>
    <w:p w14:paraId="48F36367" w14:textId="5EDBE4AB" w:rsidR="00A92C36" w:rsidRPr="0016422B" w:rsidRDefault="00340520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Участник обязуется в течение 5 (Пяти) рабочих дней с даты государственной регистрации настоящего Договора предоставить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>-агенту настоящий Договор, содержащий оферты Участника и Застройщика о заключении Д</w:t>
      </w:r>
      <w:r w:rsidR="000143DE" w:rsidRPr="0016422B">
        <w:rPr>
          <w:rFonts w:ascii="Times New Roman" w:hAnsi="Times New Roman" w:cs="Times New Roman"/>
        </w:rPr>
        <w:t xml:space="preserve">оговора </w:t>
      </w:r>
      <w:proofErr w:type="spellStart"/>
      <w:r w:rsidR="000143DE" w:rsidRPr="0016422B">
        <w:rPr>
          <w:rFonts w:ascii="Times New Roman" w:hAnsi="Times New Roman" w:cs="Times New Roman"/>
        </w:rPr>
        <w:t>Эскроу</w:t>
      </w:r>
      <w:proofErr w:type="spellEnd"/>
      <w:r w:rsidR="000143DE" w:rsidRPr="0016422B">
        <w:rPr>
          <w:rFonts w:ascii="Times New Roman" w:hAnsi="Times New Roman" w:cs="Times New Roman"/>
        </w:rPr>
        <w:t>, подать заявление</w:t>
      </w:r>
      <w:r w:rsidR="005B07E2" w:rsidRPr="0016422B">
        <w:rPr>
          <w:rFonts w:ascii="Times New Roman" w:hAnsi="Times New Roman" w:cs="Times New Roman"/>
        </w:rPr>
        <w:t xml:space="preserve"> на открытие счета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и внести на счет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цену настоящего Договора (депонируемую сумму) в размере</w:t>
      </w:r>
      <w:r w:rsidR="00DB5D50" w:rsidRPr="0016422B">
        <w:rPr>
          <w:rFonts w:ascii="Times New Roman" w:hAnsi="Times New Roman" w:cs="Times New Roman"/>
        </w:rPr>
        <w:t xml:space="preserve"> и порядке</w:t>
      </w:r>
      <w:r w:rsidRPr="0016422B">
        <w:rPr>
          <w:rFonts w:ascii="Times New Roman" w:hAnsi="Times New Roman" w:cs="Times New Roman"/>
        </w:rPr>
        <w:t>, указанном в пункте 3.1.</w:t>
      </w:r>
      <w:r w:rsidR="00321C68">
        <w:rPr>
          <w:rFonts w:ascii="Times New Roman" w:hAnsi="Times New Roman" w:cs="Times New Roman"/>
        </w:rPr>
        <w:t xml:space="preserve"> и 3.3.2 </w:t>
      </w:r>
      <w:r w:rsidRPr="0016422B">
        <w:rPr>
          <w:rFonts w:ascii="Times New Roman" w:hAnsi="Times New Roman" w:cs="Times New Roman"/>
        </w:rPr>
        <w:t>настоящего Договора.</w:t>
      </w:r>
    </w:p>
    <w:p w14:paraId="0A85A0EE" w14:textId="4A05C5F7" w:rsidR="003E5D0D" w:rsidRPr="00EA0A1F" w:rsidRDefault="00340520" w:rsidP="00EA0A1F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Реквизиты счета Участника, открытого у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-агента, для возврата депонируемой суммы, при наличии оснований по Договору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, а также информация о залогодержателе и реквизиты залогового счета, на который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>-агентом перечисляются денежные средства, если настоящий Договор содержит указание на использование Участником заемных средств для оплаты цены настоящего Договора, указываются в Зая</w:t>
      </w:r>
      <w:r w:rsidR="005B07E2" w:rsidRPr="0016422B">
        <w:rPr>
          <w:rFonts w:ascii="Times New Roman" w:hAnsi="Times New Roman" w:cs="Times New Roman"/>
        </w:rPr>
        <w:t xml:space="preserve">влении на открытие счета </w:t>
      </w:r>
      <w:proofErr w:type="spellStart"/>
      <w:r w:rsidR="005B07E2" w:rsidRPr="0016422B">
        <w:rPr>
          <w:rFonts w:ascii="Times New Roman" w:hAnsi="Times New Roman" w:cs="Times New Roman"/>
        </w:rPr>
        <w:t>эскроу</w:t>
      </w:r>
      <w:proofErr w:type="spellEnd"/>
      <w:r w:rsidR="005B07E2" w:rsidRPr="0016422B">
        <w:rPr>
          <w:rFonts w:ascii="Times New Roman" w:hAnsi="Times New Roman" w:cs="Times New Roman"/>
        </w:rPr>
        <w:t>.</w:t>
      </w:r>
    </w:p>
    <w:p w14:paraId="7135D979" w14:textId="77777777" w:rsidR="003E5D0D" w:rsidRPr="0016422B" w:rsidRDefault="003E5D0D" w:rsidP="003E5D0D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</w:p>
    <w:p w14:paraId="43E9C70D" w14:textId="14CEAEA0" w:rsidR="00110682" w:rsidRPr="0016422B" w:rsidRDefault="00110682" w:rsidP="00AC4449">
      <w:pPr>
        <w:pStyle w:val="a7"/>
        <w:numPr>
          <w:ilvl w:val="0"/>
          <w:numId w:val="1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ЦЕНА ДОГОВОРА. СРОКИ И ПОРЯДОК ЕЕ ОПЛАТЫ</w:t>
      </w:r>
    </w:p>
    <w:p w14:paraId="7A86268B" w14:textId="1248E1C6" w:rsidR="001B7316" w:rsidRPr="0016422B" w:rsidRDefault="00110682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Цена Договора, подлежащая уплате </w:t>
      </w:r>
      <w:r w:rsidRPr="0016422B">
        <w:rPr>
          <w:rFonts w:ascii="Times New Roman" w:hAnsi="Times New Roman" w:cs="Times New Roman"/>
          <w:b/>
        </w:rPr>
        <w:t>Участником</w:t>
      </w:r>
      <w:r w:rsidRPr="0016422B">
        <w:rPr>
          <w:rFonts w:ascii="Times New Roman" w:hAnsi="Times New Roman" w:cs="Times New Roman"/>
        </w:rPr>
        <w:t xml:space="preserve"> по настоящему Договору составляет сумму в рублях </w:t>
      </w:r>
      <w:r w:rsidR="00F27ED8" w:rsidRPr="0016422B">
        <w:rPr>
          <w:rFonts w:ascii="Times New Roman" w:hAnsi="Times New Roman" w:cs="Times New Roman"/>
          <w:b/>
        </w:rPr>
        <w:t xml:space="preserve">_____________________ (____________________________) рублей </w:t>
      </w:r>
      <w:r w:rsidR="00E14484" w:rsidRPr="0016422B">
        <w:rPr>
          <w:rFonts w:ascii="Times New Roman" w:hAnsi="Times New Roman" w:cs="Times New Roman"/>
          <w:b/>
        </w:rPr>
        <w:t>00</w:t>
      </w:r>
      <w:r w:rsidR="00557CE2" w:rsidRPr="0016422B">
        <w:rPr>
          <w:rFonts w:ascii="Times New Roman" w:hAnsi="Times New Roman" w:cs="Times New Roman"/>
          <w:b/>
        </w:rPr>
        <w:t xml:space="preserve"> копеек</w:t>
      </w:r>
      <w:r w:rsidRPr="0016422B">
        <w:rPr>
          <w:rFonts w:ascii="Times New Roman" w:hAnsi="Times New Roman" w:cs="Times New Roman"/>
          <w:b/>
        </w:rPr>
        <w:t xml:space="preserve">, </w:t>
      </w:r>
      <w:r w:rsidRPr="0016422B">
        <w:rPr>
          <w:rFonts w:ascii="Times New Roman" w:hAnsi="Times New Roman" w:cs="Times New Roman"/>
        </w:rPr>
        <w:t>без</w:t>
      </w:r>
      <w:r w:rsidR="004E6123" w:rsidRPr="0016422B">
        <w:rPr>
          <w:rFonts w:ascii="Times New Roman" w:hAnsi="Times New Roman" w:cs="Times New Roman"/>
        </w:rPr>
        <w:t xml:space="preserve"> </w:t>
      </w:r>
      <w:r w:rsidR="0054487B" w:rsidRPr="0016422B">
        <w:rPr>
          <w:rFonts w:ascii="Times New Roman" w:hAnsi="Times New Roman" w:cs="Times New Roman"/>
        </w:rPr>
        <w:t>НДС</w:t>
      </w:r>
      <w:r w:rsidR="009930B9">
        <w:rPr>
          <w:rFonts w:ascii="Times New Roman" w:hAnsi="Times New Roman" w:cs="Times New Roman"/>
        </w:rPr>
        <w:t xml:space="preserve">, </w:t>
      </w:r>
      <w:r w:rsidRPr="0016422B">
        <w:rPr>
          <w:rFonts w:ascii="Times New Roman" w:hAnsi="Times New Roman" w:cs="Times New Roman"/>
        </w:rPr>
        <w:t>что соответствует д</w:t>
      </w:r>
      <w:r w:rsidR="00611E78" w:rsidRPr="0016422B">
        <w:rPr>
          <w:rFonts w:ascii="Times New Roman" w:hAnsi="Times New Roman" w:cs="Times New Roman"/>
        </w:rPr>
        <w:t xml:space="preserve">олевому участию в строительстве </w:t>
      </w:r>
      <w:r w:rsidR="000751D4" w:rsidRPr="0016422B">
        <w:rPr>
          <w:rFonts w:ascii="Times New Roman" w:hAnsi="Times New Roman" w:cs="Times New Roman"/>
          <w:b/>
        </w:rPr>
        <w:t>____</w:t>
      </w:r>
      <w:r w:rsidRPr="0016422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6422B">
        <w:rPr>
          <w:rFonts w:ascii="Times New Roman" w:hAnsi="Times New Roman" w:cs="Times New Roman"/>
          <w:b/>
        </w:rPr>
        <w:t>кв.м</w:t>
      </w:r>
      <w:proofErr w:type="spellEnd"/>
      <w:proofErr w:type="gramEnd"/>
      <w:r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</w:rPr>
        <w:t xml:space="preserve">проектной площади Объекта долевого строительства из расчета </w:t>
      </w:r>
      <w:r w:rsidR="00964A6D" w:rsidRPr="0016422B">
        <w:rPr>
          <w:rFonts w:ascii="Times New Roman" w:hAnsi="Times New Roman" w:cs="Times New Roman"/>
          <w:b/>
        </w:rPr>
        <w:t>_____________</w:t>
      </w:r>
      <w:r w:rsidR="00884D9D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>(</w:t>
      </w:r>
      <w:r w:rsidR="00964A6D" w:rsidRPr="0016422B">
        <w:rPr>
          <w:rFonts w:ascii="Times New Roman" w:hAnsi="Times New Roman" w:cs="Times New Roman"/>
          <w:b/>
        </w:rPr>
        <w:t>_________________________</w:t>
      </w:r>
      <w:r w:rsidR="00895C0F" w:rsidRPr="0016422B">
        <w:rPr>
          <w:rFonts w:ascii="Times New Roman" w:hAnsi="Times New Roman" w:cs="Times New Roman"/>
          <w:b/>
        </w:rPr>
        <w:t>) рублей</w:t>
      </w:r>
      <w:r w:rsidRPr="0016422B">
        <w:rPr>
          <w:rFonts w:ascii="Times New Roman" w:hAnsi="Times New Roman" w:cs="Times New Roman"/>
        </w:rPr>
        <w:t xml:space="preserve"> </w:t>
      </w:r>
      <w:r w:rsidR="00895C0F" w:rsidRPr="0016422B">
        <w:rPr>
          <w:rFonts w:ascii="Times New Roman" w:hAnsi="Times New Roman" w:cs="Times New Roman"/>
          <w:b/>
        </w:rPr>
        <w:t>00</w:t>
      </w:r>
      <w:r w:rsidR="00557CE2" w:rsidRPr="0016422B">
        <w:rPr>
          <w:rFonts w:ascii="Times New Roman" w:hAnsi="Times New Roman" w:cs="Times New Roman"/>
          <w:b/>
        </w:rPr>
        <w:t xml:space="preserve"> копеек </w:t>
      </w:r>
      <w:r w:rsidR="00E14484" w:rsidRPr="0016422B">
        <w:rPr>
          <w:rFonts w:ascii="Times New Roman" w:hAnsi="Times New Roman" w:cs="Times New Roman"/>
          <w:b/>
        </w:rPr>
        <w:t xml:space="preserve">без </w:t>
      </w:r>
      <w:r w:rsidR="005A769F">
        <w:rPr>
          <w:rFonts w:ascii="Times New Roman" w:hAnsi="Times New Roman" w:cs="Times New Roman"/>
          <w:b/>
        </w:rPr>
        <w:t>НДС</w:t>
      </w:r>
      <w:r w:rsidR="00964A6D" w:rsidRPr="0016422B">
        <w:rPr>
          <w:rFonts w:ascii="Times New Roman" w:hAnsi="Times New Roman" w:cs="Times New Roman"/>
        </w:rPr>
        <w:t>,</w:t>
      </w:r>
      <w:r w:rsidR="00693617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за один квадратный метр проектной</w:t>
      </w:r>
      <w:r w:rsidR="0052076C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площади Объекта долевого строительства.</w:t>
      </w:r>
    </w:p>
    <w:p w14:paraId="0781A71F" w14:textId="49DA8674" w:rsidR="001F691D" w:rsidRPr="0016422B" w:rsidRDefault="001F691D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Неизрасходованные денежные средства </w:t>
      </w:r>
      <w:r w:rsidRPr="0016422B">
        <w:rPr>
          <w:rFonts w:ascii="Times New Roman" w:hAnsi="Times New Roman" w:cs="Times New Roman"/>
          <w:b/>
        </w:rPr>
        <w:t xml:space="preserve">Участника </w:t>
      </w:r>
      <w:r w:rsidRPr="0016422B">
        <w:rPr>
          <w:rFonts w:ascii="Times New Roman" w:hAnsi="Times New Roman" w:cs="Times New Roman"/>
        </w:rPr>
        <w:t xml:space="preserve">долевого строительства, оставшиеся у </w:t>
      </w:r>
      <w:r w:rsidRPr="0016422B">
        <w:rPr>
          <w:rFonts w:ascii="Times New Roman" w:hAnsi="Times New Roman" w:cs="Times New Roman"/>
          <w:b/>
        </w:rPr>
        <w:t xml:space="preserve">Застройщика </w:t>
      </w:r>
      <w:r w:rsidRPr="0016422B">
        <w:rPr>
          <w:rFonts w:ascii="Times New Roman" w:hAnsi="Times New Roman" w:cs="Times New Roman"/>
        </w:rPr>
        <w:t xml:space="preserve">по окончании </w:t>
      </w:r>
      <w:r w:rsidR="007B47DB" w:rsidRPr="0016422B">
        <w:rPr>
          <w:rFonts w:ascii="Times New Roman" w:hAnsi="Times New Roman" w:cs="Times New Roman"/>
        </w:rPr>
        <w:t xml:space="preserve">строительства, являются премией (экономией) </w:t>
      </w:r>
      <w:r w:rsidR="007B47DB" w:rsidRPr="0016422B">
        <w:rPr>
          <w:rFonts w:ascii="Times New Roman" w:hAnsi="Times New Roman" w:cs="Times New Roman"/>
          <w:b/>
          <w:bCs/>
        </w:rPr>
        <w:t>Застройщика</w:t>
      </w:r>
      <w:r w:rsidR="007B47DB" w:rsidRPr="0016422B">
        <w:rPr>
          <w:rFonts w:ascii="Times New Roman" w:hAnsi="Times New Roman" w:cs="Times New Roman"/>
        </w:rPr>
        <w:t>, которая остается в его распоряжении.</w:t>
      </w:r>
    </w:p>
    <w:p w14:paraId="61F6BFCB" w14:textId="2A2E91EA" w:rsidR="00A5720F" w:rsidRPr="0016422B" w:rsidRDefault="007B47DB" w:rsidP="00AC4449">
      <w:pPr>
        <w:pStyle w:val="a7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>Участник</w:t>
      </w:r>
      <w:r w:rsidR="003E5D0D" w:rsidRPr="0016422B">
        <w:rPr>
          <w:rFonts w:ascii="Times New Roman" w:hAnsi="Times New Roman" w:cs="Times New Roman"/>
          <w:b/>
          <w:bCs/>
        </w:rPr>
        <w:t xml:space="preserve"> (Депонент)</w:t>
      </w:r>
      <w:r w:rsidRPr="0016422B">
        <w:rPr>
          <w:rFonts w:ascii="Times New Roman" w:hAnsi="Times New Roman" w:cs="Times New Roman"/>
          <w:b/>
          <w:bCs/>
        </w:rPr>
        <w:t xml:space="preserve"> </w:t>
      </w:r>
      <w:r w:rsidRPr="0016422B">
        <w:rPr>
          <w:rFonts w:ascii="Times New Roman" w:hAnsi="Times New Roman" w:cs="Times New Roman"/>
        </w:rPr>
        <w:t xml:space="preserve">обязуется внести денежные средства в счет уплаты цены настоящего Договора на специальный счет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>, открываемый в банке (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>-агенте)</w:t>
      </w:r>
      <w:r w:rsidR="001F4411" w:rsidRPr="0016422B">
        <w:rPr>
          <w:rFonts w:ascii="Times New Roman" w:hAnsi="Times New Roman" w:cs="Times New Roman"/>
        </w:rPr>
        <w:t xml:space="preserve"> </w:t>
      </w:r>
      <w:r w:rsidR="0052076C" w:rsidRPr="0016422B">
        <w:rPr>
          <w:rFonts w:ascii="Times New Roman" w:hAnsi="Times New Roman" w:cs="Times New Roman"/>
        </w:rPr>
        <w:t>по Д</w:t>
      </w:r>
      <w:r w:rsidR="00340520" w:rsidRPr="0016422B">
        <w:rPr>
          <w:rFonts w:ascii="Times New Roman" w:hAnsi="Times New Roman" w:cs="Times New Roman"/>
        </w:rPr>
        <w:t>оговору</w:t>
      </w:r>
      <w:r w:rsidR="0052076C" w:rsidRPr="0016422B">
        <w:rPr>
          <w:rFonts w:ascii="Times New Roman" w:hAnsi="Times New Roman" w:cs="Times New Roman"/>
        </w:rPr>
        <w:t xml:space="preserve"> </w:t>
      </w:r>
      <w:proofErr w:type="spellStart"/>
      <w:r w:rsidR="0052076C" w:rsidRPr="0016422B">
        <w:rPr>
          <w:rFonts w:ascii="Times New Roman" w:hAnsi="Times New Roman" w:cs="Times New Roman"/>
        </w:rPr>
        <w:t>Эс</w:t>
      </w:r>
      <w:r w:rsidRPr="0016422B">
        <w:rPr>
          <w:rFonts w:ascii="Times New Roman" w:hAnsi="Times New Roman" w:cs="Times New Roman"/>
        </w:rPr>
        <w:t>кроу</w:t>
      </w:r>
      <w:proofErr w:type="spellEnd"/>
      <w:r w:rsidRPr="0016422B">
        <w:rPr>
          <w:rFonts w:ascii="Times New Roman" w:hAnsi="Times New Roman" w:cs="Times New Roman"/>
        </w:rPr>
        <w:t xml:space="preserve">, заключаемому для учета и блокирования денежных средств, полученных </w:t>
      </w:r>
      <w:r w:rsidR="00A5720F" w:rsidRPr="0016422B">
        <w:rPr>
          <w:rFonts w:ascii="Times New Roman" w:hAnsi="Times New Roman" w:cs="Times New Roman"/>
        </w:rPr>
        <w:t xml:space="preserve">банком от являющегося </w:t>
      </w:r>
      <w:r w:rsidR="00A5720F" w:rsidRPr="0016422B">
        <w:rPr>
          <w:rFonts w:ascii="Times New Roman" w:hAnsi="Times New Roman" w:cs="Times New Roman"/>
        </w:rPr>
        <w:lastRenderedPageBreak/>
        <w:t>владельцем счета Участника (депонента) в счет уплаты цены До</w:t>
      </w:r>
      <w:r w:rsidR="00321C68">
        <w:rPr>
          <w:rFonts w:ascii="Times New Roman" w:hAnsi="Times New Roman" w:cs="Times New Roman"/>
        </w:rPr>
        <w:t xml:space="preserve">говора, в целях их перечисления </w:t>
      </w:r>
      <w:r w:rsidR="00A5720F" w:rsidRPr="0016422B">
        <w:rPr>
          <w:rFonts w:ascii="Times New Roman" w:hAnsi="Times New Roman" w:cs="Times New Roman"/>
        </w:rPr>
        <w:t>застройщику (бенефициару), на следующих условиях:</w:t>
      </w:r>
    </w:p>
    <w:p w14:paraId="03E7A2FA" w14:textId="263D647F" w:rsidR="00CF4D41" w:rsidRPr="0016422B" w:rsidRDefault="00A5720F" w:rsidP="00AC4449">
      <w:pPr>
        <w:pStyle w:val="a7"/>
        <w:numPr>
          <w:ilvl w:val="2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6422B">
        <w:rPr>
          <w:rFonts w:ascii="Times New Roman" w:hAnsi="Times New Roman" w:cs="Times New Roman"/>
          <w:b/>
        </w:rPr>
        <w:t>Эскроу</w:t>
      </w:r>
      <w:proofErr w:type="spellEnd"/>
      <w:r w:rsidRPr="0016422B">
        <w:rPr>
          <w:rFonts w:ascii="Times New Roman" w:hAnsi="Times New Roman" w:cs="Times New Roman"/>
          <w:b/>
        </w:rPr>
        <w:t>-агент/Акцептант</w:t>
      </w:r>
      <w:r w:rsidRPr="0016422B">
        <w:rPr>
          <w:rFonts w:ascii="Times New Roman" w:hAnsi="Times New Roman" w:cs="Times New Roman"/>
        </w:rPr>
        <w:t>:</w:t>
      </w:r>
      <w:r w:rsidR="00F35BC5" w:rsidRPr="0016422B">
        <w:rPr>
          <w:rFonts w:ascii="Times New Roman" w:hAnsi="Times New Roman" w:cs="Times New Roman"/>
        </w:rPr>
        <w:t xml:space="preserve"> </w:t>
      </w:r>
      <w:r w:rsidR="00CF4D41" w:rsidRPr="0016422B">
        <w:rPr>
          <w:rFonts w:ascii="Times New Roman" w:hAnsi="Times New Roman" w:cs="Times New Roman"/>
          <w:b/>
        </w:rPr>
        <w:t>РОССИЙСКИЙ НАЦИОНАЛЬНЫЙ КОММЕРЧЕСКИЙ БАНК (публичное акционерное общество) (сокращенное наименование - РНКБ Банк (ПАО)),</w:t>
      </w:r>
      <w:r w:rsidR="00CF4D41" w:rsidRPr="0016422B">
        <w:rPr>
          <w:rFonts w:ascii="Times New Roman" w:hAnsi="Times New Roman" w:cs="Times New Roman"/>
        </w:rPr>
        <w:t xml:space="preserve"> место нахождения: 295000, Российская Федерация, Республика Крым, г. Симферополь, ул. Набережная имени 60-летия СССР, д. 34; адрес электронной почты: rncb@rncb.ru, номер телефона: +7 (3652) 550-500.</w:t>
      </w:r>
    </w:p>
    <w:p w14:paraId="3D451D34" w14:textId="1985C9A9" w:rsidR="00A5720F" w:rsidRPr="0016422B" w:rsidRDefault="00A5720F" w:rsidP="00AC4449">
      <w:pPr>
        <w:pStyle w:val="a7"/>
        <w:tabs>
          <w:tab w:val="left" w:pos="993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Участник/Депонент</w:t>
      </w:r>
      <w:r w:rsidR="00466445" w:rsidRPr="0016422B">
        <w:rPr>
          <w:rFonts w:ascii="Times New Roman" w:hAnsi="Times New Roman" w:cs="Times New Roman"/>
        </w:rPr>
        <w:t>: _________________</w:t>
      </w:r>
      <w:r w:rsidR="00416AF2" w:rsidRPr="0016422B">
        <w:rPr>
          <w:rFonts w:ascii="Times New Roman" w:hAnsi="Times New Roman" w:cs="Times New Roman"/>
        </w:rPr>
        <w:t>________________________________________________.</w:t>
      </w:r>
    </w:p>
    <w:p w14:paraId="71373A18" w14:textId="1A954C84" w:rsidR="00A5720F" w:rsidRPr="0016422B" w:rsidRDefault="00A5720F" w:rsidP="00AC4449">
      <w:pPr>
        <w:pStyle w:val="a7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Застройщик/Бенефициар:</w:t>
      </w:r>
      <w:r w:rsidRPr="0016422B">
        <w:rPr>
          <w:rFonts w:ascii="Times New Roman" w:hAnsi="Times New Roman" w:cs="Times New Roman"/>
        </w:rPr>
        <w:t xml:space="preserve"> Общество с ограниченной ответственностью «Специализированный застройщик «</w:t>
      </w:r>
      <w:r w:rsidR="00A92C36" w:rsidRPr="0016422B">
        <w:rPr>
          <w:rFonts w:ascii="Times New Roman" w:hAnsi="Times New Roman" w:cs="Times New Roman"/>
        </w:rPr>
        <w:t>Прибрежное</w:t>
      </w:r>
      <w:r w:rsidRPr="0016422B">
        <w:rPr>
          <w:rFonts w:ascii="Times New Roman" w:hAnsi="Times New Roman" w:cs="Times New Roman"/>
        </w:rPr>
        <w:t xml:space="preserve">», юридический адрес: </w:t>
      </w:r>
      <w:r w:rsidR="00A92C36" w:rsidRPr="0016422B">
        <w:rPr>
          <w:rFonts w:ascii="Times New Roman" w:hAnsi="Times New Roman" w:cs="Times New Roman"/>
        </w:rPr>
        <w:t xml:space="preserve">Юр. адрес: 295051, Крым </w:t>
      </w:r>
      <w:proofErr w:type="spellStart"/>
      <w:r w:rsidR="00A92C36" w:rsidRPr="0016422B">
        <w:rPr>
          <w:rFonts w:ascii="Times New Roman" w:hAnsi="Times New Roman" w:cs="Times New Roman"/>
        </w:rPr>
        <w:t>Респ</w:t>
      </w:r>
      <w:proofErr w:type="spellEnd"/>
      <w:r w:rsidR="00A92C36" w:rsidRPr="0016422B">
        <w:rPr>
          <w:rFonts w:ascii="Times New Roman" w:hAnsi="Times New Roman" w:cs="Times New Roman"/>
        </w:rPr>
        <w:t>., Симферополь г., Ленина б-р, дом 12, офис 206, ОГРН: 1209100000658,</w:t>
      </w:r>
      <w:r w:rsidR="009930B9">
        <w:rPr>
          <w:rFonts w:ascii="Times New Roman" w:hAnsi="Times New Roman" w:cs="Times New Roman"/>
        </w:rPr>
        <w:t xml:space="preserve"> </w:t>
      </w:r>
      <w:r w:rsidR="00A92C36" w:rsidRPr="0016422B">
        <w:rPr>
          <w:rFonts w:ascii="Times New Roman" w:hAnsi="Times New Roman" w:cs="Times New Roman"/>
        </w:rPr>
        <w:t>ИНН 9102262040, КПП 910201001, РНКБ Банк (ПАО)</w:t>
      </w:r>
      <w:r w:rsidR="004074B9" w:rsidRPr="0016422B">
        <w:rPr>
          <w:rFonts w:ascii="Times New Roman" w:hAnsi="Times New Roman" w:cs="Times New Roman"/>
        </w:rPr>
        <w:t xml:space="preserve"> г. Симферополь</w:t>
      </w:r>
      <w:r w:rsidR="00A92C36" w:rsidRPr="0016422B">
        <w:rPr>
          <w:rFonts w:ascii="Times New Roman" w:hAnsi="Times New Roman" w:cs="Times New Roman"/>
        </w:rPr>
        <w:t xml:space="preserve"> </w:t>
      </w:r>
      <w:r w:rsidR="00F8331A" w:rsidRPr="0016422B">
        <w:rPr>
          <w:rFonts w:ascii="Times New Roman" w:hAnsi="Times New Roman" w:cs="Times New Roman"/>
        </w:rPr>
        <w:t xml:space="preserve">р/с: 40702810741300969493, </w:t>
      </w:r>
      <w:proofErr w:type="spellStart"/>
      <w:r w:rsidR="00F8331A" w:rsidRPr="0016422B">
        <w:rPr>
          <w:rFonts w:ascii="Times New Roman" w:hAnsi="Times New Roman" w:cs="Times New Roman"/>
        </w:rPr>
        <w:t>кор</w:t>
      </w:r>
      <w:proofErr w:type="spellEnd"/>
      <w:r w:rsidR="00F8331A" w:rsidRPr="0016422B">
        <w:rPr>
          <w:rFonts w:ascii="Times New Roman" w:hAnsi="Times New Roman" w:cs="Times New Roman"/>
        </w:rPr>
        <w:t xml:space="preserve">/с: 30101810335100000607, </w:t>
      </w:r>
      <w:r w:rsidR="00EA0A1F">
        <w:rPr>
          <w:rFonts w:ascii="Times New Roman" w:hAnsi="Times New Roman" w:cs="Times New Roman"/>
        </w:rPr>
        <w:t xml:space="preserve">БИК: 043510607, адрес электронной почты: </w:t>
      </w:r>
      <w:r w:rsidR="00E06557" w:rsidRPr="0016422B">
        <w:rPr>
          <w:rFonts w:ascii="Times New Roman" w:hAnsi="Times New Roman" w:cs="Times New Roman"/>
          <w:lang w:val="en-US"/>
        </w:rPr>
        <w:t>office</w:t>
      </w:r>
      <w:r w:rsidR="00E06557" w:rsidRPr="0016422B">
        <w:rPr>
          <w:rFonts w:ascii="Times New Roman" w:hAnsi="Times New Roman" w:cs="Times New Roman"/>
        </w:rPr>
        <w:t>@комплекс-</w:t>
      </w:r>
      <w:proofErr w:type="spellStart"/>
      <w:r w:rsidR="00E06557" w:rsidRPr="0016422B">
        <w:rPr>
          <w:rFonts w:ascii="Times New Roman" w:hAnsi="Times New Roman" w:cs="Times New Roman"/>
        </w:rPr>
        <w:t>прибрежный.рф</w:t>
      </w:r>
      <w:proofErr w:type="spellEnd"/>
      <w:r w:rsidR="008B10D9" w:rsidRPr="0016422B">
        <w:rPr>
          <w:rFonts w:ascii="Times New Roman" w:hAnsi="Times New Roman" w:cs="Times New Roman"/>
        </w:rPr>
        <w:t>.</w:t>
      </w:r>
    </w:p>
    <w:p w14:paraId="74021A3F" w14:textId="3B5D7E3E" w:rsidR="007422DF" w:rsidRPr="0016422B" w:rsidRDefault="007422DF" w:rsidP="00AC4449">
      <w:pPr>
        <w:pStyle w:val="a7"/>
        <w:tabs>
          <w:tab w:val="left" w:pos="993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Депонируемая сумма</w:t>
      </w:r>
      <w:r w:rsidRPr="0016422B">
        <w:rPr>
          <w:rFonts w:ascii="Times New Roman" w:hAnsi="Times New Roman" w:cs="Times New Roman"/>
        </w:rPr>
        <w:t xml:space="preserve">: </w:t>
      </w:r>
      <w:r w:rsidR="00B3561B" w:rsidRPr="0016422B">
        <w:rPr>
          <w:rFonts w:ascii="Times New Roman" w:hAnsi="Times New Roman" w:cs="Times New Roman"/>
          <w:b/>
        </w:rPr>
        <w:t>___________</w:t>
      </w:r>
      <w:proofErr w:type="gramStart"/>
      <w:r w:rsidR="00B3561B" w:rsidRPr="0016422B">
        <w:rPr>
          <w:rFonts w:ascii="Times New Roman" w:hAnsi="Times New Roman" w:cs="Times New Roman"/>
          <w:b/>
        </w:rPr>
        <w:t>_(</w:t>
      </w:r>
      <w:proofErr w:type="gramEnd"/>
      <w:r w:rsidR="00B3561B" w:rsidRPr="0016422B">
        <w:rPr>
          <w:rFonts w:ascii="Times New Roman" w:hAnsi="Times New Roman" w:cs="Times New Roman"/>
          <w:b/>
        </w:rPr>
        <w:t>_________________________________) рублей 00</w:t>
      </w:r>
      <w:r w:rsidR="00895C0F" w:rsidRPr="0016422B">
        <w:rPr>
          <w:rFonts w:ascii="Times New Roman" w:hAnsi="Times New Roman" w:cs="Times New Roman"/>
          <w:b/>
        </w:rPr>
        <w:t xml:space="preserve"> копеек</w:t>
      </w:r>
      <w:r w:rsidR="00F8331A" w:rsidRPr="0016422B">
        <w:rPr>
          <w:rFonts w:ascii="Times New Roman" w:hAnsi="Times New Roman" w:cs="Times New Roman"/>
          <w:b/>
        </w:rPr>
        <w:t>.</w:t>
      </w:r>
    </w:p>
    <w:p w14:paraId="2B00C393" w14:textId="296B2CD7" w:rsidR="001756FD" w:rsidRPr="0016422B" w:rsidRDefault="007422DF" w:rsidP="00AC4449">
      <w:pPr>
        <w:pStyle w:val="a7"/>
        <w:tabs>
          <w:tab w:val="left" w:pos="993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Срок условного депонирования денежных средств</w:t>
      </w:r>
      <w:r w:rsidRPr="0016422B">
        <w:rPr>
          <w:rFonts w:ascii="Times New Roman" w:hAnsi="Times New Roman" w:cs="Times New Roman"/>
        </w:rPr>
        <w:t xml:space="preserve">: </w:t>
      </w:r>
      <w:r w:rsidRPr="0016422B">
        <w:rPr>
          <w:rFonts w:ascii="Times New Roman" w:hAnsi="Times New Roman" w:cs="Times New Roman"/>
          <w:b/>
        </w:rPr>
        <w:t xml:space="preserve">до </w:t>
      </w:r>
      <w:r w:rsidR="00EA422E" w:rsidRPr="0016422B">
        <w:rPr>
          <w:rFonts w:ascii="Times New Roman" w:hAnsi="Times New Roman" w:cs="Times New Roman"/>
          <w:b/>
        </w:rPr>
        <w:t>2</w:t>
      </w:r>
      <w:r w:rsidR="005F7285" w:rsidRPr="0016422B">
        <w:rPr>
          <w:rFonts w:ascii="Times New Roman" w:hAnsi="Times New Roman" w:cs="Times New Roman"/>
          <w:b/>
        </w:rPr>
        <w:t>2</w:t>
      </w:r>
      <w:r w:rsidR="00B11849" w:rsidRPr="0016422B">
        <w:rPr>
          <w:rFonts w:ascii="Times New Roman" w:hAnsi="Times New Roman" w:cs="Times New Roman"/>
          <w:b/>
        </w:rPr>
        <w:t>.0</w:t>
      </w:r>
      <w:r w:rsidR="00EA422E" w:rsidRPr="0016422B">
        <w:rPr>
          <w:rFonts w:ascii="Times New Roman" w:hAnsi="Times New Roman" w:cs="Times New Roman"/>
          <w:b/>
        </w:rPr>
        <w:t>6</w:t>
      </w:r>
      <w:r w:rsidR="00991271" w:rsidRPr="0016422B">
        <w:rPr>
          <w:rFonts w:ascii="Times New Roman" w:hAnsi="Times New Roman" w:cs="Times New Roman"/>
          <w:b/>
        </w:rPr>
        <w:t>.2025</w:t>
      </w:r>
      <w:r w:rsidR="00091A57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>года</w:t>
      </w:r>
      <w:r w:rsidR="00D10A5A" w:rsidRPr="0016422B">
        <w:rPr>
          <w:rFonts w:ascii="Times New Roman" w:hAnsi="Times New Roman" w:cs="Times New Roman"/>
        </w:rPr>
        <w:t>.</w:t>
      </w:r>
      <w:r w:rsidR="006250D8" w:rsidRPr="0016422B">
        <w:rPr>
          <w:rFonts w:ascii="Times New Roman" w:hAnsi="Times New Roman" w:cs="Times New Roman"/>
        </w:rPr>
        <w:t xml:space="preserve"> </w:t>
      </w:r>
    </w:p>
    <w:p w14:paraId="148FB509" w14:textId="77777777" w:rsidR="005B07E2" w:rsidRPr="0016422B" w:rsidRDefault="007422DF" w:rsidP="00AC4449">
      <w:pPr>
        <w:pStyle w:val="a7"/>
        <w:tabs>
          <w:tab w:val="left" w:pos="993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Срок перечисления Депонентом Суммы депонирования определяется в соответствии с п. 3.3.2. настоящего Договора</w:t>
      </w:r>
      <w:r w:rsidR="00D10A5A" w:rsidRPr="0016422B">
        <w:rPr>
          <w:rFonts w:ascii="Times New Roman" w:hAnsi="Times New Roman" w:cs="Times New Roman"/>
        </w:rPr>
        <w:t>.</w:t>
      </w:r>
      <w:r w:rsidR="005B07E2" w:rsidRPr="0016422B">
        <w:rPr>
          <w:rFonts w:ascii="Times New Roman" w:hAnsi="Times New Roman" w:cs="Times New Roman"/>
        </w:rPr>
        <w:t xml:space="preserve"> </w:t>
      </w:r>
    </w:p>
    <w:p w14:paraId="5A7A3A12" w14:textId="40DECFD8" w:rsidR="00732BDB" w:rsidRPr="0016422B" w:rsidRDefault="00732BDB" w:rsidP="00AC4449">
      <w:pPr>
        <w:pStyle w:val="a7"/>
        <w:tabs>
          <w:tab w:val="left" w:pos="3450"/>
        </w:tabs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16422B">
        <w:rPr>
          <w:rFonts w:ascii="Times New Roman" w:eastAsia="Times New Roman" w:hAnsi="Times New Roman" w:cs="Times New Roman"/>
        </w:rPr>
        <w:t xml:space="preserve">Настоящим </w:t>
      </w:r>
      <w:r w:rsidR="003E5D0D" w:rsidRPr="0016422B">
        <w:rPr>
          <w:rFonts w:ascii="Times New Roman" w:eastAsia="Times New Roman" w:hAnsi="Times New Roman" w:cs="Times New Roman"/>
        </w:rPr>
        <w:t>У</w:t>
      </w:r>
      <w:r w:rsidRPr="0016422B">
        <w:rPr>
          <w:rFonts w:ascii="Times New Roman" w:eastAsia="Times New Roman" w:hAnsi="Times New Roman" w:cs="Times New Roman"/>
        </w:rPr>
        <w:t xml:space="preserve">частник и </w:t>
      </w:r>
      <w:r w:rsidR="003E5D0D" w:rsidRPr="0016422B">
        <w:rPr>
          <w:rFonts w:ascii="Times New Roman" w:eastAsia="Times New Roman" w:hAnsi="Times New Roman" w:cs="Times New Roman"/>
        </w:rPr>
        <w:t>З</w:t>
      </w:r>
      <w:r w:rsidRPr="0016422B">
        <w:rPr>
          <w:rFonts w:ascii="Times New Roman" w:eastAsia="Times New Roman" w:hAnsi="Times New Roman" w:cs="Times New Roman"/>
        </w:rPr>
        <w:t xml:space="preserve">астройщик (Оференты) предлагают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-агенту (Акцептанту) внести изменения в Договор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 при изменении срока ввода в эксплуатацию </w:t>
      </w:r>
      <w:r w:rsidR="00EA422E" w:rsidRPr="0016422B">
        <w:rPr>
          <w:rFonts w:ascii="Times New Roman" w:eastAsia="Times New Roman" w:hAnsi="Times New Roman" w:cs="Times New Roman"/>
          <w:b/>
        </w:rPr>
        <w:t xml:space="preserve">Сервисного </w:t>
      </w:r>
      <w:proofErr w:type="spellStart"/>
      <w:r w:rsidR="00EA422E" w:rsidRPr="0016422B">
        <w:rPr>
          <w:rFonts w:ascii="Times New Roman" w:eastAsia="Times New Roman" w:hAnsi="Times New Roman" w:cs="Times New Roman"/>
          <w:b/>
        </w:rPr>
        <w:t>апарт</w:t>
      </w:r>
      <w:proofErr w:type="spellEnd"/>
      <w:r w:rsidR="00EA422E" w:rsidRPr="0016422B">
        <w:rPr>
          <w:rFonts w:ascii="Times New Roman" w:eastAsia="Times New Roman" w:hAnsi="Times New Roman" w:cs="Times New Roman"/>
          <w:b/>
        </w:rPr>
        <w:t>-отеля</w:t>
      </w:r>
      <w:r w:rsidR="00EA422E" w:rsidRPr="0016422B">
        <w:rPr>
          <w:rFonts w:ascii="Times New Roman" w:eastAsia="Times New Roman" w:hAnsi="Times New Roman" w:cs="Times New Roman"/>
        </w:rPr>
        <w:t xml:space="preserve"> </w:t>
      </w:r>
      <w:r w:rsidRPr="0016422B">
        <w:rPr>
          <w:rFonts w:ascii="Times New Roman" w:eastAsia="Times New Roman" w:hAnsi="Times New Roman" w:cs="Times New Roman"/>
        </w:rPr>
        <w:t xml:space="preserve">и (или) иного объекта недвижимости, указанного в проектной декларации. Изменения в Договор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 вступают в силу с даты акцептования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-агентом Заявления о внесении изменений в Договор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, представленного участником, и на основании документов, предоставленных застройщиком/Бенефициаром в соответствии с Общими условиями.  Настоящим застройщик поручает участнику предоставить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-агенту документы, указанные в Общих условиях, для внесения изменений в Договор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. </w:t>
      </w:r>
    </w:p>
    <w:p w14:paraId="09347C4C" w14:textId="1B329E33" w:rsidR="003E5D0D" w:rsidRPr="0016422B" w:rsidRDefault="00F23D0F" w:rsidP="003E5D0D">
      <w:pPr>
        <w:pStyle w:val="a7"/>
        <w:tabs>
          <w:tab w:val="left" w:pos="3450"/>
        </w:tabs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16422B">
        <w:rPr>
          <w:rFonts w:ascii="Times New Roman" w:eastAsia="Times New Roman" w:hAnsi="Times New Roman" w:cs="Times New Roman"/>
        </w:rPr>
        <w:t xml:space="preserve">Депонируемая сумма не позднее десяти рабочих дней после предоставления Застройщиком 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-агенту следующих документов: разрешения на ввод в эксплуатацию </w:t>
      </w:r>
      <w:r w:rsidR="00EA422E" w:rsidRPr="0016422B">
        <w:rPr>
          <w:rFonts w:ascii="Times New Roman" w:eastAsia="Times New Roman" w:hAnsi="Times New Roman" w:cs="Times New Roman"/>
        </w:rPr>
        <w:t xml:space="preserve">Сервисного </w:t>
      </w:r>
      <w:proofErr w:type="spellStart"/>
      <w:r w:rsidR="00EA422E" w:rsidRPr="0016422B">
        <w:rPr>
          <w:rFonts w:ascii="Times New Roman" w:eastAsia="Times New Roman" w:hAnsi="Times New Roman" w:cs="Times New Roman"/>
        </w:rPr>
        <w:t>апарт</w:t>
      </w:r>
      <w:proofErr w:type="spellEnd"/>
      <w:r w:rsidR="00EA422E" w:rsidRPr="0016422B">
        <w:rPr>
          <w:rFonts w:ascii="Times New Roman" w:eastAsia="Times New Roman" w:hAnsi="Times New Roman" w:cs="Times New Roman"/>
        </w:rPr>
        <w:t>-отеля</w:t>
      </w:r>
      <w:r w:rsidRPr="0016422B">
        <w:rPr>
          <w:rFonts w:ascii="Times New Roman" w:eastAsia="Times New Roman" w:hAnsi="Times New Roman" w:cs="Times New Roman"/>
        </w:rPr>
        <w:t xml:space="preserve">, или сведений о размещении в единой информационной системе жилищного строительства вышеуказанной информации, перечисляется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-агентом Застройщику на </w:t>
      </w:r>
      <w:r w:rsidR="003E5D0D" w:rsidRPr="0016422B">
        <w:rPr>
          <w:rFonts w:ascii="Times New Roman" w:eastAsia="Times New Roman" w:hAnsi="Times New Roman" w:cs="Times New Roman"/>
        </w:rPr>
        <w:t>расчетный</w:t>
      </w:r>
      <w:r w:rsidRPr="0016422B">
        <w:rPr>
          <w:rFonts w:ascii="Times New Roman" w:eastAsia="Times New Roman" w:hAnsi="Times New Roman" w:cs="Times New Roman"/>
        </w:rPr>
        <w:t xml:space="preserve"> счет Застройщика </w:t>
      </w:r>
      <w:r w:rsidR="0024111C" w:rsidRPr="00536E13">
        <w:rPr>
          <w:rFonts w:ascii="Times New Roman" w:hAnsi="Times New Roman" w:cs="Times New Roman"/>
        </w:rPr>
        <w:t>40702810741300969493</w:t>
      </w:r>
      <w:r w:rsidRPr="0016422B">
        <w:rPr>
          <w:rFonts w:ascii="Times New Roman" w:eastAsia="Times New Roman" w:hAnsi="Times New Roman" w:cs="Times New Roman"/>
        </w:rPr>
        <w:t xml:space="preserve">, открытый в РНКБ Банк (ПАО), </w:t>
      </w:r>
      <w:proofErr w:type="spellStart"/>
      <w:r w:rsidRPr="0016422B">
        <w:rPr>
          <w:rFonts w:ascii="Times New Roman" w:eastAsia="Times New Roman" w:hAnsi="Times New Roman" w:cs="Times New Roman"/>
        </w:rPr>
        <w:t>кор.счет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 </w:t>
      </w:r>
      <w:r w:rsidR="0024111C" w:rsidRPr="00536E13">
        <w:rPr>
          <w:rFonts w:ascii="Times New Roman" w:hAnsi="Times New Roman" w:cs="Times New Roman"/>
        </w:rPr>
        <w:t>30101810335100000607</w:t>
      </w:r>
      <w:r w:rsidRPr="0016422B">
        <w:rPr>
          <w:rFonts w:ascii="Times New Roman" w:eastAsia="Times New Roman" w:hAnsi="Times New Roman" w:cs="Times New Roman"/>
        </w:rPr>
        <w:t xml:space="preserve">, БИК банка </w:t>
      </w:r>
      <w:r w:rsidR="0024111C" w:rsidRPr="00536E13">
        <w:rPr>
          <w:rFonts w:ascii="Times New Roman" w:hAnsi="Times New Roman" w:cs="Times New Roman"/>
        </w:rPr>
        <w:t>043510607</w:t>
      </w:r>
      <w:r w:rsidRPr="0016422B">
        <w:rPr>
          <w:rFonts w:ascii="Times New Roman" w:eastAsia="Times New Roman" w:hAnsi="Times New Roman" w:cs="Times New Roman"/>
        </w:rPr>
        <w:t xml:space="preserve">, 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-агентом, если кредитный договор содержит поручение Застройщика </w:t>
      </w:r>
      <w:proofErr w:type="spellStart"/>
      <w:r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</w:t>
      </w:r>
      <w:r w:rsidR="003E5D0D" w:rsidRPr="0016422B">
        <w:rPr>
          <w:rFonts w:ascii="Times New Roman" w:eastAsia="Times New Roman" w:hAnsi="Times New Roman" w:cs="Times New Roman"/>
        </w:rPr>
        <w:t>залоговый</w:t>
      </w:r>
      <w:r w:rsidRPr="0016422B">
        <w:rPr>
          <w:rFonts w:ascii="Times New Roman" w:eastAsia="Times New Roman" w:hAnsi="Times New Roman" w:cs="Times New Roman"/>
        </w:rPr>
        <w:t xml:space="preserve"> счет </w:t>
      </w:r>
      <w:r w:rsidR="00E47F0F" w:rsidRPr="0016422B">
        <w:rPr>
          <w:rFonts w:ascii="Times New Roman" w:eastAsia="Times New Roman" w:hAnsi="Times New Roman" w:cs="Times New Roman"/>
        </w:rPr>
        <w:t>застройщика в  РНКБ Банк (ПАО)</w:t>
      </w:r>
      <w:r w:rsidR="003E5D0D" w:rsidRPr="0016422B">
        <w:rPr>
          <w:rFonts w:ascii="Times New Roman" w:eastAsia="Times New Roman" w:hAnsi="Times New Roman" w:cs="Times New Roman"/>
        </w:rPr>
        <w:t xml:space="preserve">, ), права по которому переданы в залог </w:t>
      </w:r>
      <w:proofErr w:type="spellStart"/>
      <w:r w:rsidR="003E5D0D" w:rsidRPr="0016422B">
        <w:rPr>
          <w:rFonts w:ascii="Times New Roman" w:eastAsia="Times New Roman" w:hAnsi="Times New Roman" w:cs="Times New Roman"/>
        </w:rPr>
        <w:t>Эскроу</w:t>
      </w:r>
      <w:proofErr w:type="spellEnd"/>
      <w:r w:rsidR="003E5D0D" w:rsidRPr="0016422B">
        <w:rPr>
          <w:rFonts w:ascii="Times New Roman" w:eastAsia="Times New Roman" w:hAnsi="Times New Roman" w:cs="Times New Roman"/>
        </w:rPr>
        <w:t>-агенту, предоставившему денежные средства Застройщику.</w:t>
      </w:r>
    </w:p>
    <w:p w14:paraId="7A5D5A63" w14:textId="7D0DA468" w:rsidR="00F23D0F" w:rsidRPr="0016422B" w:rsidRDefault="00394E2F" w:rsidP="00006139">
      <w:pPr>
        <w:pStyle w:val="a7"/>
        <w:tabs>
          <w:tab w:val="left" w:pos="345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 w:rsidRPr="0016422B">
        <w:rPr>
          <w:rFonts w:ascii="Times New Roman" w:eastAsia="Times New Roman" w:hAnsi="Times New Roman" w:cs="Times New Roman"/>
          <w:lang w:eastAsia="ru-RU"/>
        </w:rPr>
        <w:t>3.3.1</w:t>
      </w:r>
      <w:r w:rsidR="005C0664" w:rsidRPr="0016422B">
        <w:rPr>
          <w:rFonts w:ascii="Times New Roman" w:eastAsia="Times New Roman" w:hAnsi="Times New Roman" w:cs="Times New Roman"/>
          <w:lang w:eastAsia="ru-RU"/>
        </w:rPr>
        <w:t>.1</w:t>
      </w:r>
      <w:r w:rsidR="00006139" w:rsidRPr="0016422B">
        <w:rPr>
          <w:rFonts w:ascii="Times New Roman" w:eastAsia="Times New Roman" w:hAnsi="Times New Roman" w:cs="Times New Roman"/>
          <w:lang w:eastAsia="ru-RU"/>
        </w:rPr>
        <w:t>.</w:t>
      </w:r>
      <w:r w:rsidR="005C0664" w:rsidRPr="001642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139" w:rsidRPr="0016422B">
        <w:rPr>
          <w:rFonts w:ascii="Times New Roman" w:hAnsi="Times New Roman" w:cs="Times New Roman"/>
          <w:shd w:val="clear" w:color="auto" w:fill="FFFFFF"/>
        </w:rPr>
        <w:t xml:space="preserve">Участник обязан внести цену Договора в полном объеме на счет </w:t>
      </w:r>
      <w:proofErr w:type="spellStart"/>
      <w:r w:rsidR="00006139" w:rsidRPr="0016422B">
        <w:rPr>
          <w:rFonts w:ascii="Times New Roman" w:hAnsi="Times New Roman" w:cs="Times New Roman"/>
          <w:shd w:val="clear" w:color="auto" w:fill="FFFFFF"/>
        </w:rPr>
        <w:t>эскроу</w:t>
      </w:r>
      <w:proofErr w:type="spellEnd"/>
      <w:r w:rsidR="00006139" w:rsidRPr="0016422B">
        <w:rPr>
          <w:rFonts w:ascii="Times New Roman" w:hAnsi="Times New Roman" w:cs="Times New Roman"/>
          <w:shd w:val="clear" w:color="auto" w:fill="FFFFFF"/>
        </w:rPr>
        <w:t xml:space="preserve"> в срок, указанный </w:t>
      </w:r>
      <w:proofErr w:type="spellStart"/>
      <w:r w:rsidR="00006139" w:rsidRPr="0016422B">
        <w:rPr>
          <w:rFonts w:ascii="Times New Roman" w:hAnsi="Times New Roman" w:cs="Times New Roman"/>
          <w:shd w:val="clear" w:color="auto" w:fill="FFFFFF"/>
        </w:rPr>
        <w:t>в.п</w:t>
      </w:r>
      <w:proofErr w:type="spellEnd"/>
      <w:r w:rsidR="00006139" w:rsidRPr="0016422B">
        <w:rPr>
          <w:rFonts w:ascii="Times New Roman" w:hAnsi="Times New Roman" w:cs="Times New Roman"/>
          <w:shd w:val="clear" w:color="auto" w:fill="FFFFFF"/>
        </w:rPr>
        <w:t xml:space="preserve">. 2.10 настоящего Договора, при этом срок, указанный в п. 2.10, в любом случае не может быть позднее 3 (Третьего) рабочего дня, предшествующего предполагаемой дате ввода в эксплуатацию Сервисного </w:t>
      </w:r>
      <w:proofErr w:type="spellStart"/>
      <w:r w:rsidR="00006139" w:rsidRPr="0016422B">
        <w:rPr>
          <w:rFonts w:ascii="Times New Roman" w:hAnsi="Times New Roman" w:cs="Times New Roman"/>
          <w:shd w:val="clear" w:color="auto" w:fill="FFFFFF"/>
        </w:rPr>
        <w:t>апарт</w:t>
      </w:r>
      <w:proofErr w:type="spellEnd"/>
      <w:r w:rsidR="00006139" w:rsidRPr="0016422B">
        <w:rPr>
          <w:rFonts w:ascii="Times New Roman" w:hAnsi="Times New Roman" w:cs="Times New Roman"/>
          <w:shd w:val="clear" w:color="auto" w:fill="FFFFFF"/>
        </w:rPr>
        <w:t>-отеля.</w:t>
      </w:r>
    </w:p>
    <w:p w14:paraId="5DA3442D" w14:textId="396715D8" w:rsidR="003E5D0D" w:rsidRPr="001B610A" w:rsidRDefault="00A54272" w:rsidP="001B610A">
      <w:pPr>
        <w:pStyle w:val="a7"/>
        <w:tabs>
          <w:tab w:val="left" w:pos="1134"/>
          <w:tab w:val="left" w:pos="3450"/>
        </w:tabs>
        <w:spacing w:after="0"/>
        <w:ind w:left="567" w:right="106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16422B">
        <w:rPr>
          <w:rFonts w:ascii="Times New Roman" w:eastAsia="Times New Roman" w:hAnsi="Times New Roman" w:cs="Times New Roman"/>
          <w:lang w:eastAsia="ru-RU"/>
        </w:rPr>
        <w:t xml:space="preserve">3.3.1.2. В случае неисполнения Участником обязательства по внесению цены Договора в полном объеме на счет </w:t>
      </w:r>
      <w:proofErr w:type="spellStart"/>
      <w:r w:rsidRPr="0016422B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  <w:lang w:eastAsia="ru-RU"/>
        </w:rPr>
        <w:t xml:space="preserve"> в срок, указанный в п. 3.3.1.1 настоящего Договора, </w:t>
      </w:r>
      <w:r w:rsidR="003E5D0D" w:rsidRPr="0016422B">
        <w:rPr>
          <w:rFonts w:ascii="Times New Roman" w:eastAsia="Times New Roman" w:hAnsi="Times New Roman" w:cs="Times New Roman"/>
          <w:lang w:eastAsia="ru-RU"/>
        </w:rPr>
        <w:t xml:space="preserve">после ввода в эксплуатацию Сервисного </w:t>
      </w:r>
      <w:proofErr w:type="spellStart"/>
      <w:r w:rsidR="003E5D0D" w:rsidRPr="0016422B">
        <w:rPr>
          <w:rFonts w:ascii="Times New Roman" w:eastAsia="Times New Roman" w:hAnsi="Times New Roman" w:cs="Times New Roman"/>
          <w:lang w:eastAsia="ru-RU"/>
        </w:rPr>
        <w:t>апарт</w:t>
      </w:r>
      <w:proofErr w:type="spellEnd"/>
      <w:r w:rsidR="003E5D0D" w:rsidRPr="0016422B">
        <w:rPr>
          <w:rFonts w:ascii="Times New Roman" w:eastAsia="Times New Roman" w:hAnsi="Times New Roman" w:cs="Times New Roman"/>
          <w:lang w:eastAsia="ru-RU"/>
        </w:rPr>
        <w:t xml:space="preserve">-отеля, </w:t>
      </w:r>
      <w:r w:rsidRPr="0016422B">
        <w:rPr>
          <w:rFonts w:ascii="Times New Roman" w:eastAsia="Times New Roman" w:hAnsi="Times New Roman" w:cs="Times New Roman"/>
          <w:lang w:eastAsia="ru-RU"/>
        </w:rPr>
        <w:t xml:space="preserve">Участник обязан уплатить полную цену Договора на открытый в РНКБ Банк (ПАО) ИНН 7701105460 залоговый счет Застройщика </w:t>
      </w:r>
      <w:r w:rsidR="0024111C" w:rsidRPr="00536E13">
        <w:rPr>
          <w:rFonts w:ascii="Times New Roman" w:eastAsia="Times New Roman" w:hAnsi="Times New Roman" w:cs="Times New Roman"/>
          <w:color w:val="000000" w:themeColor="text1"/>
        </w:rPr>
        <w:t>№40702810240130140349</w:t>
      </w:r>
      <w:r w:rsidRPr="0016422B">
        <w:rPr>
          <w:rFonts w:ascii="Times New Roman" w:eastAsia="Times New Roman" w:hAnsi="Times New Roman" w:cs="Times New Roman"/>
          <w:lang w:eastAsia="ru-RU"/>
        </w:rPr>
        <w:t xml:space="preserve">, права по которому переданы в залог </w:t>
      </w:r>
      <w:proofErr w:type="spellStart"/>
      <w:r w:rsidRPr="0016422B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16422B">
        <w:rPr>
          <w:rFonts w:ascii="Times New Roman" w:eastAsia="Times New Roman" w:hAnsi="Times New Roman" w:cs="Times New Roman"/>
          <w:lang w:eastAsia="ru-RU"/>
        </w:rPr>
        <w:t>-агенту, предоставившему денежные средства Застройщику.</w:t>
      </w:r>
    </w:p>
    <w:p w14:paraId="7CA43D02" w14:textId="18247792" w:rsidR="001A7A38" w:rsidRPr="0016422B" w:rsidRDefault="001A7A38" w:rsidP="00AC4449">
      <w:pPr>
        <w:numPr>
          <w:ilvl w:val="2"/>
          <w:numId w:val="1"/>
        </w:numPr>
        <w:tabs>
          <w:tab w:val="left" w:pos="709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Оплата производится Участником долевого строительства с использованием специального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счета после государственной регистрации настоя</w:t>
      </w:r>
      <w:r w:rsidR="001F2095" w:rsidRPr="0016422B">
        <w:rPr>
          <w:rFonts w:ascii="Times New Roman" w:hAnsi="Times New Roman" w:cs="Times New Roman"/>
        </w:rPr>
        <w:t xml:space="preserve">щего Договора </w:t>
      </w:r>
      <w:r w:rsidR="00B11849" w:rsidRPr="0016422B">
        <w:rPr>
          <w:rFonts w:ascii="Times New Roman" w:hAnsi="Times New Roman" w:cs="Times New Roman"/>
        </w:rPr>
        <w:t>в срок __________________________</w:t>
      </w:r>
      <w:r w:rsidR="00C251ED" w:rsidRPr="0016422B">
        <w:rPr>
          <w:rFonts w:ascii="Times New Roman" w:hAnsi="Times New Roman" w:cs="Times New Roman"/>
        </w:rPr>
        <w:t>__________</w:t>
      </w:r>
      <w:r w:rsidR="009930B9">
        <w:rPr>
          <w:rFonts w:ascii="Times New Roman" w:hAnsi="Times New Roman" w:cs="Times New Roman"/>
        </w:rPr>
        <w:t>.</w:t>
      </w:r>
    </w:p>
    <w:p w14:paraId="65AB29B2" w14:textId="01162C3F" w:rsidR="003C4352" w:rsidRPr="0016422B" w:rsidRDefault="003C4352" w:rsidP="00AC4449">
      <w:pPr>
        <w:tabs>
          <w:tab w:val="left" w:pos="142"/>
          <w:tab w:val="left" w:pos="426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lastRenderedPageBreak/>
        <w:t>3.</w:t>
      </w:r>
      <w:r w:rsidR="00146891" w:rsidRPr="0016422B">
        <w:rPr>
          <w:rFonts w:ascii="Times New Roman" w:hAnsi="Times New Roman" w:cs="Times New Roman"/>
        </w:rPr>
        <w:t>4</w:t>
      </w:r>
      <w:r w:rsidR="00BF4C30" w:rsidRPr="0016422B">
        <w:rPr>
          <w:rFonts w:ascii="Times New Roman" w:hAnsi="Times New Roman" w:cs="Times New Roman"/>
        </w:rPr>
        <w:t>.</w:t>
      </w:r>
      <w:r w:rsidR="00EA422E" w:rsidRPr="0016422B">
        <w:rPr>
          <w:rFonts w:ascii="Times New Roman" w:hAnsi="Times New Roman" w:cs="Times New Roman"/>
        </w:rPr>
        <w:t xml:space="preserve"> П</w:t>
      </w:r>
      <w:r w:rsidRPr="0016422B">
        <w:rPr>
          <w:rFonts w:ascii="Times New Roman" w:hAnsi="Times New Roman" w:cs="Times New Roman"/>
        </w:rPr>
        <w:t xml:space="preserve">лощадь Объекта указывается в Акте приема-передачи. В случае, если по окончанию строительства, по данным технической инвентаризации площадь Объекта будет иметь незначительные расхождения с площадью, указанной в п. 2.2. настоящего Договора, перерасчет цены настоящего Договора не производится. </w:t>
      </w:r>
    </w:p>
    <w:p w14:paraId="726B7671" w14:textId="767AE878" w:rsidR="003C4352" w:rsidRPr="0016422B" w:rsidRDefault="003C4352" w:rsidP="00AC4449">
      <w:p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Незначительным расхождением с площадями, указанными в п. 2.2. настоящего Договора является расхождение в сторону увеличения либо уменьшения площадей, величина которых не превышает 1 (один) кв. м, указанных в п. 2.2. настоящего Договора.</w:t>
      </w:r>
    </w:p>
    <w:p w14:paraId="1FABB2A8" w14:textId="43FE475E" w:rsidR="003C4352" w:rsidRPr="0016422B" w:rsidRDefault="003C4352" w:rsidP="00AC4449">
      <w:p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случае, если площадь Объекта будет </w:t>
      </w:r>
      <w:r w:rsidR="008344F1" w:rsidRPr="0016422B">
        <w:rPr>
          <w:rFonts w:ascii="Times New Roman" w:hAnsi="Times New Roman" w:cs="Times New Roman"/>
        </w:rPr>
        <w:t>мен</w:t>
      </w:r>
      <w:r w:rsidR="00DB5D50" w:rsidRPr="0016422B">
        <w:rPr>
          <w:rFonts w:ascii="Times New Roman" w:hAnsi="Times New Roman" w:cs="Times New Roman"/>
        </w:rPr>
        <w:t>ьше более</w:t>
      </w:r>
      <w:r w:rsidRPr="0016422B">
        <w:rPr>
          <w:rFonts w:ascii="Times New Roman" w:hAnsi="Times New Roman" w:cs="Times New Roman"/>
        </w:rPr>
        <w:t xml:space="preserve"> чем на 1 (один) кв. м от проектной площади, указанной в п. 2.2. настоящего Договора, то Застройщик вправе получить в счет уплаты цены Договора </w:t>
      </w:r>
      <w:r w:rsidRPr="00FE1E90">
        <w:rPr>
          <w:rFonts w:ascii="Times New Roman" w:hAnsi="Times New Roman" w:cs="Times New Roman"/>
        </w:rPr>
        <w:t>часть депонируемой суммы, соответствующую фактической Общей площади объекта долевого строительства. Возврат соответств</w:t>
      </w:r>
      <w:r w:rsidR="0058241F" w:rsidRPr="00FE1E90">
        <w:rPr>
          <w:rFonts w:ascii="Times New Roman" w:hAnsi="Times New Roman" w:cs="Times New Roman"/>
        </w:rPr>
        <w:t>ующей суммы, из расчета _________</w:t>
      </w:r>
      <w:r w:rsidR="000C7758" w:rsidRPr="00FE1E90">
        <w:rPr>
          <w:rFonts w:ascii="Times New Roman" w:hAnsi="Times New Roman" w:cs="Times New Roman"/>
        </w:rPr>
        <w:t>______ (_______________________</w:t>
      </w:r>
      <w:r w:rsidR="0058241F" w:rsidRPr="00FE1E90">
        <w:rPr>
          <w:rFonts w:ascii="Times New Roman" w:hAnsi="Times New Roman" w:cs="Times New Roman"/>
        </w:rPr>
        <w:t>)</w:t>
      </w:r>
      <w:r w:rsidR="0058241F" w:rsidRPr="0016422B">
        <w:rPr>
          <w:rFonts w:ascii="Times New Roman" w:hAnsi="Times New Roman" w:cs="Times New Roman"/>
          <w:b/>
        </w:rPr>
        <w:t xml:space="preserve"> рублей 00</w:t>
      </w:r>
      <w:r w:rsidRPr="0016422B">
        <w:rPr>
          <w:rFonts w:ascii="Times New Roman" w:hAnsi="Times New Roman" w:cs="Times New Roman"/>
          <w:b/>
        </w:rPr>
        <w:t xml:space="preserve"> копеек без НДС</w:t>
      </w:r>
      <w:r w:rsidR="00F66474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>за один кв.</w:t>
      </w:r>
      <w:r w:rsidR="00553F48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>м,</w:t>
      </w:r>
      <w:r w:rsidRPr="0016422B">
        <w:rPr>
          <w:rFonts w:ascii="Times New Roman" w:hAnsi="Times New Roman" w:cs="Times New Roman"/>
        </w:rPr>
        <w:t xml:space="preserve"> Участнику долевого строительства осуществляется в течение 15 (пятнадцати) рабочих дней со дня получения от Участника письменного заявления, путем перечисления денежных средств на счет Участника долевого строительства. В заявлении должны быть полностью указаны реквизиты такого счета.</w:t>
      </w:r>
    </w:p>
    <w:p w14:paraId="18F19633" w14:textId="7F209A23" w:rsidR="003C4352" w:rsidRPr="0016422B" w:rsidRDefault="003C4352" w:rsidP="00AC4449">
      <w:p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случае, если </w:t>
      </w:r>
      <w:r w:rsidR="008344F1" w:rsidRPr="0016422B">
        <w:rPr>
          <w:rFonts w:ascii="Times New Roman" w:hAnsi="Times New Roman" w:cs="Times New Roman"/>
        </w:rPr>
        <w:t>п</w:t>
      </w:r>
      <w:r w:rsidRPr="0016422B">
        <w:rPr>
          <w:rFonts w:ascii="Times New Roman" w:hAnsi="Times New Roman" w:cs="Times New Roman"/>
        </w:rPr>
        <w:t>лощадь Объекта будет больше чем на 1 (один)  кв. м от проектной площади, указанной в п. 2.2 настоящего Договора, то Участник обязан произвести дополнительное перечисление денежных средств на открытый в РНКБ Банк (ПАО) ИНН 7701105460  залоговый счет Застройщика</w:t>
      </w:r>
      <w:r w:rsidR="00102113" w:rsidRPr="0016422B">
        <w:rPr>
          <w:rFonts w:ascii="Times New Roman" w:hAnsi="Times New Roman" w:cs="Times New Roman"/>
        </w:rPr>
        <w:t xml:space="preserve">, права по которому переданы в залог </w:t>
      </w:r>
      <w:proofErr w:type="spellStart"/>
      <w:r w:rsidR="00102113" w:rsidRPr="0016422B">
        <w:rPr>
          <w:rFonts w:ascii="Times New Roman" w:hAnsi="Times New Roman" w:cs="Times New Roman"/>
        </w:rPr>
        <w:t>Эскроу</w:t>
      </w:r>
      <w:proofErr w:type="spellEnd"/>
      <w:r w:rsidR="00102113" w:rsidRPr="0016422B">
        <w:rPr>
          <w:rFonts w:ascii="Times New Roman" w:hAnsi="Times New Roman" w:cs="Times New Roman"/>
        </w:rPr>
        <w:t xml:space="preserve">-агенту, предоставившему денежные средства Застройщику, </w:t>
      </w:r>
      <w:r w:rsidRPr="0016422B">
        <w:rPr>
          <w:rFonts w:ascii="Times New Roman" w:hAnsi="Times New Roman" w:cs="Times New Roman"/>
        </w:rPr>
        <w:t xml:space="preserve"> в сумме, соответствующей стоимости квадратных метров, на которые увеличилась площад</w:t>
      </w:r>
      <w:r w:rsidR="004E2985" w:rsidRPr="0016422B">
        <w:rPr>
          <w:rFonts w:ascii="Times New Roman" w:hAnsi="Times New Roman" w:cs="Times New Roman"/>
        </w:rPr>
        <w:t xml:space="preserve">ь </w:t>
      </w:r>
      <w:r w:rsidR="008344F1" w:rsidRPr="0016422B">
        <w:rPr>
          <w:rFonts w:ascii="Times New Roman" w:hAnsi="Times New Roman" w:cs="Times New Roman"/>
        </w:rPr>
        <w:t>нежилого помещения/</w:t>
      </w:r>
      <w:r w:rsidR="00B85355" w:rsidRPr="0016422B">
        <w:rPr>
          <w:rFonts w:ascii="Times New Roman" w:hAnsi="Times New Roman" w:cs="Times New Roman"/>
        </w:rPr>
        <w:t>нежило</w:t>
      </w:r>
      <w:r w:rsidR="008344F1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коммерческо</w:t>
      </w:r>
      <w:r w:rsidR="008344F1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помещени</w:t>
      </w:r>
      <w:r w:rsidR="008344F1" w:rsidRPr="0016422B">
        <w:rPr>
          <w:rFonts w:ascii="Times New Roman" w:hAnsi="Times New Roman" w:cs="Times New Roman"/>
        </w:rPr>
        <w:t>я</w:t>
      </w:r>
      <w:r w:rsidR="004E2985" w:rsidRPr="0016422B">
        <w:rPr>
          <w:rFonts w:ascii="Times New Roman" w:hAnsi="Times New Roman" w:cs="Times New Roman"/>
        </w:rPr>
        <w:t>, из расчета _______________(______________________)</w:t>
      </w:r>
      <w:r w:rsidR="004E2985" w:rsidRPr="0016422B">
        <w:rPr>
          <w:rFonts w:ascii="Times New Roman" w:hAnsi="Times New Roman" w:cs="Times New Roman"/>
          <w:b/>
        </w:rPr>
        <w:t xml:space="preserve"> рублей 00</w:t>
      </w:r>
      <w:r w:rsidRPr="0016422B">
        <w:rPr>
          <w:rFonts w:ascii="Times New Roman" w:hAnsi="Times New Roman" w:cs="Times New Roman"/>
          <w:b/>
        </w:rPr>
        <w:t xml:space="preserve">  копеек без НДС</w:t>
      </w:r>
      <w:r w:rsidR="00F66474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 xml:space="preserve"> за один кв.</w:t>
      </w:r>
      <w:r w:rsidR="00B75BE5" w:rsidRPr="0016422B">
        <w:rPr>
          <w:rFonts w:ascii="Times New Roman" w:hAnsi="Times New Roman" w:cs="Times New Roman"/>
          <w:b/>
        </w:rPr>
        <w:t xml:space="preserve"> </w:t>
      </w:r>
      <w:r w:rsidRPr="0016422B">
        <w:rPr>
          <w:rFonts w:ascii="Times New Roman" w:hAnsi="Times New Roman" w:cs="Times New Roman"/>
          <w:b/>
        </w:rPr>
        <w:t>м</w:t>
      </w:r>
      <w:r w:rsidRPr="0016422B">
        <w:rPr>
          <w:rFonts w:ascii="Times New Roman" w:hAnsi="Times New Roman" w:cs="Times New Roman"/>
        </w:rPr>
        <w:t xml:space="preserve">, в течение 15 (пятнадцати) рабочих дней (если больший срок не указан в уведомлении) с момента получения соответствующего уведомления после сдачи </w:t>
      </w:r>
      <w:r w:rsidR="008344F1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8344F1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8344F1" w:rsidRPr="0016422B">
        <w:rPr>
          <w:rFonts w:ascii="Times New Roman" w:hAnsi="Times New Roman" w:cs="Times New Roman"/>
        </w:rPr>
        <w:t>отеля</w:t>
      </w:r>
      <w:r w:rsidRPr="0016422B">
        <w:rPr>
          <w:rFonts w:ascii="Times New Roman" w:hAnsi="Times New Roman" w:cs="Times New Roman"/>
        </w:rPr>
        <w:t xml:space="preserve"> в эксплуатацию</w:t>
      </w:r>
      <w:r w:rsidR="003E5D0D" w:rsidRPr="0016422B">
        <w:rPr>
          <w:rFonts w:ascii="Times New Roman" w:hAnsi="Times New Roman" w:cs="Times New Roman"/>
        </w:rPr>
        <w:t>,</w:t>
      </w:r>
      <w:r w:rsidR="003E5D0D" w:rsidRPr="0016422B">
        <w:rPr>
          <w:rFonts w:ascii="Times New Roman" w:eastAsia="Times New Roman" w:hAnsi="Times New Roman" w:cs="Times New Roman"/>
        </w:rPr>
        <w:t xml:space="preserve"> </w:t>
      </w:r>
      <w:r w:rsidR="003E5D0D" w:rsidRPr="0016422B">
        <w:rPr>
          <w:rFonts w:ascii="Times New Roman" w:hAnsi="Times New Roman" w:cs="Times New Roman"/>
        </w:rPr>
        <w:t>но не позднее дня подписания Сторонами Акта приема-передачи Объекта долевого строительства</w:t>
      </w:r>
      <w:r w:rsidRPr="0016422B">
        <w:rPr>
          <w:rFonts w:ascii="Times New Roman" w:hAnsi="Times New Roman" w:cs="Times New Roman"/>
        </w:rPr>
        <w:t>. При этом, в назначении платежа в обязательном порядке указываются: реквизиты настоящего Договора (номер и дата) и фамилия, имя, отчество Участника долевого строительства.  В уведомлении Застройщиком указываются все необходимые банковские реквизиты залогового счета».</w:t>
      </w:r>
    </w:p>
    <w:p w14:paraId="1A552B3B" w14:textId="597164DB" w:rsidR="003E4ECC" w:rsidRPr="0016422B" w:rsidRDefault="003C4352" w:rsidP="00AC4449">
      <w:p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В случае изменения Цены Договора по основаниям, указанным в п 3.4 Договора, корректировка Цены производится без заключения дополнительного соглашения</w:t>
      </w:r>
      <w:r w:rsidR="00203CFB" w:rsidRPr="0016422B">
        <w:rPr>
          <w:rFonts w:ascii="Times New Roman" w:hAnsi="Times New Roman" w:cs="Times New Roman"/>
        </w:rPr>
        <w:t xml:space="preserve"> к Договору</w:t>
      </w:r>
      <w:r w:rsidRPr="0016422B">
        <w:rPr>
          <w:rFonts w:ascii="Times New Roman" w:hAnsi="Times New Roman" w:cs="Times New Roman"/>
        </w:rPr>
        <w:t xml:space="preserve">. Окончательная цена указывается в </w:t>
      </w:r>
      <w:r w:rsidR="00203CFB" w:rsidRPr="0016422B">
        <w:rPr>
          <w:rFonts w:ascii="Times New Roman" w:hAnsi="Times New Roman" w:cs="Times New Roman"/>
        </w:rPr>
        <w:t>Акте приема-передачи</w:t>
      </w:r>
      <w:r w:rsidRPr="0016422B">
        <w:rPr>
          <w:rFonts w:ascii="Times New Roman" w:hAnsi="Times New Roman" w:cs="Times New Roman"/>
        </w:rPr>
        <w:t>.</w:t>
      </w:r>
    </w:p>
    <w:p w14:paraId="4A2A7367" w14:textId="53F0D87A" w:rsidR="003E5D0D" w:rsidRPr="0016422B" w:rsidRDefault="003E5D0D" w:rsidP="003E5D0D">
      <w:pPr>
        <w:pStyle w:val="a7"/>
        <w:numPr>
          <w:ilvl w:val="1"/>
          <w:numId w:val="11"/>
        </w:num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По договорам участия в долевом строительстве, заключенным после получения разрешения на ввод Сервисного </w:t>
      </w:r>
      <w:proofErr w:type="spellStart"/>
      <w:r w:rsidRPr="0016422B">
        <w:rPr>
          <w:rFonts w:ascii="Times New Roman" w:hAnsi="Times New Roman" w:cs="Times New Roman"/>
        </w:rPr>
        <w:t>апарт</w:t>
      </w:r>
      <w:proofErr w:type="spellEnd"/>
      <w:r w:rsidRPr="0016422B">
        <w:rPr>
          <w:rFonts w:ascii="Times New Roman" w:hAnsi="Times New Roman" w:cs="Times New Roman"/>
        </w:rPr>
        <w:t xml:space="preserve">-отеля  в эксплуатацию и до осуществления государственного кадастрового учета Сервисного </w:t>
      </w:r>
      <w:proofErr w:type="spellStart"/>
      <w:r w:rsidRPr="0016422B">
        <w:rPr>
          <w:rFonts w:ascii="Times New Roman" w:hAnsi="Times New Roman" w:cs="Times New Roman"/>
        </w:rPr>
        <w:t>апарт</w:t>
      </w:r>
      <w:proofErr w:type="spellEnd"/>
      <w:r w:rsidRPr="0016422B">
        <w:rPr>
          <w:rFonts w:ascii="Times New Roman" w:hAnsi="Times New Roman" w:cs="Times New Roman"/>
        </w:rPr>
        <w:t xml:space="preserve">-отеля – цена Договора должна быть оплачена Участником единовременно в размере всей суммы, после государственной регистрации договора участия в долевом строительстве (оплата в рассрочку или частями не допускается), путем перечисления денежных средств на залоговый счет Застройщика  </w:t>
      </w:r>
      <w:r w:rsidR="0024111C" w:rsidRPr="00536E13">
        <w:rPr>
          <w:rFonts w:ascii="Times New Roman" w:eastAsia="Times New Roman" w:hAnsi="Times New Roman" w:cs="Times New Roman"/>
          <w:color w:val="000000" w:themeColor="text1"/>
        </w:rPr>
        <w:t>№40702810240130140349</w:t>
      </w:r>
      <w:r w:rsidRPr="0016422B">
        <w:rPr>
          <w:rFonts w:ascii="Times New Roman" w:hAnsi="Times New Roman" w:cs="Times New Roman"/>
        </w:rPr>
        <w:t xml:space="preserve">, открытый Застройщиком в РНКБ Банк (ПАО) (для размещения средств от продажи Объектов долевого строительства, поступающих после даты раскрытия счета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), права по которым переданы в залог РНКБ Банк (ПАО) (по тексту Договора также – Банк). </w:t>
      </w:r>
    </w:p>
    <w:p w14:paraId="6A048335" w14:textId="77777777" w:rsidR="003E5D0D" w:rsidRPr="0016422B" w:rsidRDefault="003E5D0D" w:rsidP="00AC4449">
      <w:pPr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</w:p>
    <w:p w14:paraId="3FBFCA29" w14:textId="4247E5FD" w:rsidR="003E4ECC" w:rsidRPr="0016422B" w:rsidRDefault="003E4ECC" w:rsidP="003E5D0D">
      <w:pPr>
        <w:numPr>
          <w:ilvl w:val="0"/>
          <w:numId w:val="11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ОБЯЗАТЕ</w:t>
      </w:r>
      <w:r w:rsidR="001F4411" w:rsidRPr="0016422B">
        <w:rPr>
          <w:rFonts w:ascii="Times New Roman" w:hAnsi="Times New Roman" w:cs="Times New Roman"/>
          <w:b/>
        </w:rPr>
        <w:t>Л</w:t>
      </w:r>
      <w:r w:rsidRPr="0016422B">
        <w:rPr>
          <w:rFonts w:ascii="Times New Roman" w:hAnsi="Times New Roman" w:cs="Times New Roman"/>
          <w:b/>
        </w:rPr>
        <w:t>ЬСТВА СТОРОН</w:t>
      </w:r>
    </w:p>
    <w:p w14:paraId="47B4FA76" w14:textId="1ABBE028" w:rsidR="003E4ECC" w:rsidRPr="0016422B" w:rsidRDefault="003E4ECC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16422B">
        <w:rPr>
          <w:rFonts w:ascii="Times New Roman" w:hAnsi="Times New Roman" w:cs="Times New Roman"/>
          <w:b/>
          <w:bCs/>
        </w:rPr>
        <w:t>Права и обязанности Застройщика.</w:t>
      </w:r>
    </w:p>
    <w:p w14:paraId="04DE6F21" w14:textId="7F1465F4" w:rsidR="003E4ECC" w:rsidRPr="0016422B" w:rsidRDefault="003E4ECC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самостоятельно своими силами и (или) с привлечением третьих лиц построить </w:t>
      </w:r>
      <w:r w:rsidR="008344F1" w:rsidRPr="0016422B">
        <w:rPr>
          <w:rFonts w:ascii="Times New Roman" w:hAnsi="Times New Roman" w:cs="Times New Roman"/>
        </w:rPr>
        <w:t xml:space="preserve">Сервисный </w:t>
      </w:r>
      <w:proofErr w:type="spellStart"/>
      <w:r w:rsidR="008344F1" w:rsidRPr="0016422B">
        <w:rPr>
          <w:rFonts w:ascii="Times New Roman" w:hAnsi="Times New Roman" w:cs="Times New Roman"/>
        </w:rPr>
        <w:t>апарт</w:t>
      </w:r>
      <w:proofErr w:type="spellEnd"/>
      <w:r w:rsidR="008344F1" w:rsidRPr="0016422B">
        <w:rPr>
          <w:rFonts w:ascii="Times New Roman" w:hAnsi="Times New Roman" w:cs="Times New Roman"/>
        </w:rPr>
        <w:t xml:space="preserve">-отель </w:t>
      </w:r>
      <w:r w:rsidRPr="0016422B">
        <w:rPr>
          <w:rFonts w:ascii="Times New Roman" w:hAnsi="Times New Roman" w:cs="Times New Roman"/>
        </w:rPr>
        <w:t xml:space="preserve">и после получения разрешения на его ввод в эксплуатацию передать </w:t>
      </w:r>
      <w:r w:rsidR="008344F1" w:rsidRPr="0016422B">
        <w:rPr>
          <w:rFonts w:ascii="Times New Roman" w:hAnsi="Times New Roman" w:cs="Times New Roman"/>
        </w:rPr>
        <w:t>нежилое помещение/</w:t>
      </w:r>
      <w:r w:rsidR="00B85355" w:rsidRPr="0016422B">
        <w:rPr>
          <w:rFonts w:ascii="Times New Roman" w:hAnsi="Times New Roman" w:cs="Times New Roman"/>
        </w:rPr>
        <w:t>нежило</w:t>
      </w:r>
      <w:r w:rsidR="008344F1" w:rsidRPr="0016422B">
        <w:rPr>
          <w:rFonts w:ascii="Times New Roman" w:hAnsi="Times New Roman" w:cs="Times New Roman"/>
        </w:rPr>
        <w:t>е</w:t>
      </w:r>
      <w:r w:rsidR="00B85355" w:rsidRPr="0016422B">
        <w:rPr>
          <w:rFonts w:ascii="Times New Roman" w:hAnsi="Times New Roman" w:cs="Times New Roman"/>
        </w:rPr>
        <w:t xml:space="preserve"> коммерческо</w:t>
      </w:r>
      <w:r w:rsidR="008344F1" w:rsidRPr="0016422B">
        <w:rPr>
          <w:rFonts w:ascii="Times New Roman" w:hAnsi="Times New Roman" w:cs="Times New Roman"/>
        </w:rPr>
        <w:t>е</w:t>
      </w:r>
      <w:r w:rsidR="00B85355" w:rsidRPr="0016422B">
        <w:rPr>
          <w:rFonts w:ascii="Times New Roman" w:hAnsi="Times New Roman" w:cs="Times New Roman"/>
        </w:rPr>
        <w:t xml:space="preserve"> помещени</w:t>
      </w:r>
      <w:r w:rsidR="008344F1" w:rsidRPr="0016422B">
        <w:rPr>
          <w:rFonts w:ascii="Times New Roman" w:hAnsi="Times New Roman" w:cs="Times New Roman"/>
        </w:rPr>
        <w:t>е</w:t>
      </w:r>
      <w:r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  <w:bCs/>
        </w:rPr>
        <w:t>Участнику</w:t>
      </w:r>
      <w:r w:rsidRPr="0016422B">
        <w:rPr>
          <w:rFonts w:ascii="Times New Roman" w:hAnsi="Times New Roman" w:cs="Times New Roman"/>
          <w:b/>
          <w:bCs/>
        </w:rPr>
        <w:t xml:space="preserve"> </w:t>
      </w:r>
      <w:r w:rsidRPr="0016422B">
        <w:rPr>
          <w:rFonts w:ascii="Times New Roman" w:hAnsi="Times New Roman" w:cs="Times New Roman"/>
        </w:rPr>
        <w:t>по Акту приема-передачи в соответствии с условиями настоящего Договора.</w:t>
      </w:r>
    </w:p>
    <w:p w14:paraId="64AE8F2E" w14:textId="67CA9AA7" w:rsidR="003513BB" w:rsidRPr="0016422B" w:rsidRDefault="006765F4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обеспечить строительство Объекта в соответствии с </w:t>
      </w:r>
      <w:r w:rsidR="005955F5" w:rsidRPr="0016422B">
        <w:rPr>
          <w:rFonts w:ascii="Times New Roman" w:hAnsi="Times New Roman" w:cs="Times New Roman"/>
        </w:rPr>
        <w:t>условиями настоящего Договора и требованиями правовых актов и актов,</w:t>
      </w:r>
      <w:r w:rsidR="003513BB" w:rsidRPr="0016422B">
        <w:rPr>
          <w:rFonts w:ascii="Times New Roman" w:hAnsi="Times New Roman" w:cs="Times New Roman"/>
        </w:rPr>
        <w:t xml:space="preserve"> </w:t>
      </w:r>
      <w:r w:rsidR="005955F5" w:rsidRPr="0016422B">
        <w:rPr>
          <w:rFonts w:ascii="Times New Roman" w:hAnsi="Times New Roman" w:cs="Times New Roman"/>
        </w:rPr>
        <w:t>при</w:t>
      </w:r>
      <w:r w:rsidR="003513BB" w:rsidRPr="0016422B">
        <w:rPr>
          <w:rFonts w:ascii="Times New Roman" w:hAnsi="Times New Roman" w:cs="Times New Roman"/>
        </w:rPr>
        <w:t>м</w:t>
      </w:r>
      <w:r w:rsidR="005955F5" w:rsidRPr="0016422B">
        <w:rPr>
          <w:rFonts w:ascii="Times New Roman" w:hAnsi="Times New Roman" w:cs="Times New Roman"/>
        </w:rPr>
        <w:t>еняемых к отношениям</w:t>
      </w:r>
      <w:r w:rsidR="003513BB" w:rsidRPr="0016422B">
        <w:rPr>
          <w:rFonts w:ascii="Times New Roman" w:hAnsi="Times New Roman" w:cs="Times New Roman"/>
        </w:rPr>
        <w:t xml:space="preserve"> по настоящему Договору, не </w:t>
      </w:r>
      <w:r w:rsidR="003513BB" w:rsidRPr="0016422B">
        <w:rPr>
          <w:rFonts w:ascii="Times New Roman" w:hAnsi="Times New Roman" w:cs="Times New Roman"/>
        </w:rPr>
        <w:lastRenderedPageBreak/>
        <w:t xml:space="preserve">отнесенных к нормативным актам, сдать в эксплуатацию Объект в соответствии с п. 2.4. настоящего Договора. Сдача </w:t>
      </w:r>
      <w:r w:rsidR="008344F1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8344F1" w:rsidRPr="0016422B">
        <w:rPr>
          <w:rFonts w:ascii="Times New Roman" w:hAnsi="Times New Roman" w:cs="Times New Roman"/>
        </w:rPr>
        <w:t>апарт</w:t>
      </w:r>
      <w:proofErr w:type="spellEnd"/>
      <w:r w:rsidR="008344F1" w:rsidRPr="0016422B">
        <w:rPr>
          <w:rFonts w:ascii="Times New Roman" w:hAnsi="Times New Roman" w:cs="Times New Roman"/>
        </w:rPr>
        <w:t>-отел</w:t>
      </w:r>
      <w:r w:rsidR="00DB5D50" w:rsidRPr="0016422B">
        <w:rPr>
          <w:rFonts w:ascii="Times New Roman" w:hAnsi="Times New Roman" w:cs="Times New Roman"/>
        </w:rPr>
        <w:t>я</w:t>
      </w:r>
      <w:r w:rsidR="008344F1" w:rsidRPr="0016422B">
        <w:rPr>
          <w:rFonts w:ascii="Times New Roman" w:hAnsi="Times New Roman" w:cs="Times New Roman"/>
        </w:rPr>
        <w:t xml:space="preserve"> </w:t>
      </w:r>
      <w:r w:rsidR="003513BB" w:rsidRPr="0016422B">
        <w:rPr>
          <w:rFonts w:ascii="Times New Roman" w:hAnsi="Times New Roman" w:cs="Times New Roman"/>
        </w:rPr>
        <w:t xml:space="preserve">в эксплуатацию подтверждается Разрешением на ввод в эксплуатацию. В случае, если строительство не может быть завершено в установленный п. 2.4. настоящего Договора срок, </w:t>
      </w:r>
      <w:r w:rsidR="003513BB" w:rsidRPr="0016422B">
        <w:rPr>
          <w:rFonts w:ascii="Times New Roman" w:hAnsi="Times New Roman" w:cs="Times New Roman"/>
          <w:b/>
          <w:bCs/>
        </w:rPr>
        <w:t>Застройщик</w:t>
      </w:r>
      <w:r w:rsidR="003513BB" w:rsidRPr="0016422B">
        <w:rPr>
          <w:rFonts w:ascii="Times New Roman" w:hAnsi="Times New Roman" w:cs="Times New Roman"/>
        </w:rPr>
        <w:t xml:space="preserve"> направляет для подписания дополнительное соглашение об изменении условий Договора не позднее срока, предусмотренного п. 2.5. настоящего Договора.</w:t>
      </w:r>
    </w:p>
    <w:p w14:paraId="174D99E4" w14:textId="2336667F" w:rsidR="003513BB" w:rsidRPr="0016422B" w:rsidRDefault="006369E2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предоставлять </w:t>
      </w:r>
      <w:r w:rsidRPr="0016422B">
        <w:rPr>
          <w:rFonts w:ascii="Times New Roman" w:hAnsi="Times New Roman" w:cs="Times New Roman"/>
          <w:b/>
          <w:bCs/>
        </w:rPr>
        <w:t xml:space="preserve">Участнику </w:t>
      </w:r>
      <w:r w:rsidRPr="0016422B">
        <w:rPr>
          <w:rFonts w:ascii="Times New Roman" w:hAnsi="Times New Roman" w:cs="Times New Roman"/>
        </w:rPr>
        <w:t xml:space="preserve">по его требованию информацию о </w:t>
      </w:r>
      <w:r w:rsidRPr="0016422B">
        <w:rPr>
          <w:rFonts w:ascii="Times New Roman" w:hAnsi="Times New Roman" w:cs="Times New Roman"/>
          <w:b/>
          <w:bCs/>
        </w:rPr>
        <w:t xml:space="preserve">Застройщике, </w:t>
      </w:r>
      <w:r w:rsidRPr="0016422B">
        <w:rPr>
          <w:rFonts w:ascii="Times New Roman" w:hAnsi="Times New Roman" w:cs="Times New Roman"/>
        </w:rPr>
        <w:t xml:space="preserve">ходе строительства </w:t>
      </w:r>
      <w:r w:rsidR="004E3D50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4E3D50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4E3D50" w:rsidRPr="0016422B">
        <w:rPr>
          <w:rFonts w:ascii="Times New Roman" w:hAnsi="Times New Roman" w:cs="Times New Roman"/>
          <w:b/>
          <w:bCs/>
        </w:rPr>
        <w:t xml:space="preserve">-отеля </w:t>
      </w:r>
      <w:r w:rsidR="00F253AF" w:rsidRPr="0016422B">
        <w:rPr>
          <w:rFonts w:ascii="Times New Roman" w:hAnsi="Times New Roman" w:cs="Times New Roman"/>
        </w:rPr>
        <w:t xml:space="preserve">и о ходе исполнения обязательств перед </w:t>
      </w:r>
      <w:r w:rsidR="00F253AF" w:rsidRPr="0016422B">
        <w:rPr>
          <w:rFonts w:ascii="Times New Roman" w:hAnsi="Times New Roman" w:cs="Times New Roman"/>
          <w:b/>
          <w:bCs/>
        </w:rPr>
        <w:t xml:space="preserve">Участниками </w:t>
      </w:r>
      <w:r w:rsidR="00F253AF" w:rsidRPr="0016422B">
        <w:rPr>
          <w:rFonts w:ascii="Times New Roman" w:hAnsi="Times New Roman" w:cs="Times New Roman"/>
        </w:rPr>
        <w:t>долевого строительства.</w:t>
      </w:r>
    </w:p>
    <w:p w14:paraId="39F7283B" w14:textId="7EFC1C53" w:rsidR="007A34DE" w:rsidRPr="0016422B" w:rsidRDefault="00F253AF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принять от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 xml:space="preserve">оплату цены настоящего Договора в сроки </w:t>
      </w:r>
      <w:r w:rsidR="001F4411" w:rsidRPr="0016422B">
        <w:rPr>
          <w:rFonts w:ascii="Times New Roman" w:hAnsi="Times New Roman" w:cs="Times New Roman"/>
        </w:rPr>
        <w:t xml:space="preserve">и </w:t>
      </w:r>
      <w:r w:rsidRPr="0016422B">
        <w:rPr>
          <w:rFonts w:ascii="Times New Roman" w:hAnsi="Times New Roman" w:cs="Times New Roman"/>
        </w:rPr>
        <w:t>на условиях, определенных настоящим Договором.</w:t>
      </w:r>
    </w:p>
    <w:p w14:paraId="753FA0D4" w14:textId="2DCA2153" w:rsidR="006F298B" w:rsidRPr="0016422B" w:rsidRDefault="006F298B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 xml:space="preserve">Застройщик </w:t>
      </w:r>
      <w:r w:rsidRPr="0016422B">
        <w:rPr>
          <w:rFonts w:ascii="Times New Roman" w:hAnsi="Times New Roman" w:cs="Times New Roman"/>
        </w:rPr>
        <w:t xml:space="preserve">имеет право требовать от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>лично предоставить и заполнить все необходимые документы, связанные с оформлением настоящего Договора.</w:t>
      </w:r>
    </w:p>
    <w:p w14:paraId="3E6D384E" w14:textId="04631CEB" w:rsidR="006F298B" w:rsidRPr="0016422B" w:rsidRDefault="006F298B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направить </w:t>
      </w:r>
      <w:r w:rsidRPr="0016422B">
        <w:rPr>
          <w:rFonts w:ascii="Times New Roman" w:hAnsi="Times New Roman" w:cs="Times New Roman"/>
          <w:b/>
          <w:bCs/>
        </w:rPr>
        <w:t xml:space="preserve">Участнику </w:t>
      </w:r>
      <w:r w:rsidRPr="0016422B">
        <w:rPr>
          <w:rFonts w:ascii="Times New Roman" w:hAnsi="Times New Roman" w:cs="Times New Roman"/>
        </w:rPr>
        <w:t>по почте заказным письмом с описью вложения и уведомлением о вручении или лично под расписку</w:t>
      </w:r>
      <w:r w:rsidR="006F05C4" w:rsidRPr="0016422B">
        <w:rPr>
          <w:rFonts w:ascii="Times New Roman" w:hAnsi="Times New Roman" w:cs="Times New Roman"/>
        </w:rPr>
        <w:t xml:space="preserve"> сообщение о вводе </w:t>
      </w:r>
      <w:r w:rsidR="0017091B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17091B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17091B" w:rsidRPr="0016422B">
        <w:rPr>
          <w:rFonts w:ascii="Times New Roman" w:hAnsi="Times New Roman" w:cs="Times New Roman"/>
          <w:b/>
          <w:bCs/>
        </w:rPr>
        <w:t xml:space="preserve">-отеля </w:t>
      </w:r>
      <w:r w:rsidR="006F05C4" w:rsidRPr="0016422B">
        <w:rPr>
          <w:rFonts w:ascii="Times New Roman" w:hAnsi="Times New Roman" w:cs="Times New Roman"/>
        </w:rPr>
        <w:t xml:space="preserve">в эксплуатацию и о готовности </w:t>
      </w:r>
      <w:r w:rsidR="006F05C4"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6F05C4" w:rsidRPr="0016422B">
        <w:rPr>
          <w:rFonts w:ascii="Times New Roman" w:hAnsi="Times New Roman" w:cs="Times New Roman"/>
        </w:rPr>
        <w:t xml:space="preserve">к передаче не менее чем за месяц до наступления срока передачи </w:t>
      </w:r>
      <w:r w:rsidR="006F05C4" w:rsidRPr="0016422B">
        <w:rPr>
          <w:rFonts w:ascii="Times New Roman" w:hAnsi="Times New Roman" w:cs="Times New Roman"/>
          <w:b/>
          <w:bCs/>
        </w:rPr>
        <w:t>Объекта.</w:t>
      </w:r>
    </w:p>
    <w:p w14:paraId="0ECFFCE8" w14:textId="0A760DEF" w:rsidR="006F05C4" w:rsidRPr="0016422B" w:rsidRDefault="006F05C4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после получения Разрешения на ввод в эксплуатацию </w:t>
      </w:r>
      <w:r w:rsidR="0017091B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17091B" w:rsidRPr="0016422B">
        <w:rPr>
          <w:rFonts w:ascii="Times New Roman" w:hAnsi="Times New Roman" w:cs="Times New Roman"/>
        </w:rPr>
        <w:t>апарт</w:t>
      </w:r>
      <w:proofErr w:type="spellEnd"/>
      <w:r w:rsidR="0017091B" w:rsidRPr="0016422B">
        <w:rPr>
          <w:rFonts w:ascii="Times New Roman" w:hAnsi="Times New Roman" w:cs="Times New Roman"/>
        </w:rPr>
        <w:t>-отел</w:t>
      </w:r>
      <w:r w:rsidR="003217AB" w:rsidRPr="0016422B">
        <w:rPr>
          <w:rFonts w:ascii="Times New Roman" w:hAnsi="Times New Roman" w:cs="Times New Roman"/>
        </w:rPr>
        <w:t>я</w:t>
      </w:r>
      <w:r w:rsidR="0017091B"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</w:rPr>
        <w:t>передать Объект долевого строительства Участнику не позднее срока, предусмотренного п. 2.5. Договора. При этом допускается досрочное исполнение Застройщиком обязательства по передаче Объекта долевого строительства.</w:t>
      </w:r>
    </w:p>
    <w:p w14:paraId="04355A90" w14:textId="61887952" w:rsidR="006F05C4" w:rsidRPr="0016422B" w:rsidRDefault="006F05C4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По истечении десяти рабочих дней после истечения срока, предусмотренного п. 2.5. настоящего Договора (срок передачи </w:t>
      </w:r>
      <w:r w:rsidRPr="0016422B">
        <w:rPr>
          <w:rFonts w:ascii="Times New Roman" w:hAnsi="Times New Roman" w:cs="Times New Roman"/>
          <w:b/>
          <w:bCs/>
        </w:rPr>
        <w:t>Объекта Участнику</w:t>
      </w:r>
      <w:r w:rsidRPr="0016422B">
        <w:rPr>
          <w:rFonts w:ascii="Times New Roman" w:hAnsi="Times New Roman" w:cs="Times New Roman"/>
        </w:rPr>
        <w:t xml:space="preserve">) – составить односторонний Акт приема-передачи </w:t>
      </w:r>
      <w:r w:rsidR="004618E9" w:rsidRPr="0016422B">
        <w:rPr>
          <w:rFonts w:ascii="Times New Roman" w:hAnsi="Times New Roman" w:cs="Times New Roman"/>
        </w:rPr>
        <w:t>нежилого помещения/</w:t>
      </w:r>
      <w:r w:rsidR="00B85355" w:rsidRPr="0016422B">
        <w:rPr>
          <w:rFonts w:ascii="Times New Roman" w:hAnsi="Times New Roman" w:cs="Times New Roman"/>
        </w:rPr>
        <w:t>нежило</w:t>
      </w:r>
      <w:r w:rsidR="004618E9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коммерческо</w:t>
      </w:r>
      <w:r w:rsidR="004618E9" w:rsidRPr="0016422B">
        <w:rPr>
          <w:rFonts w:ascii="Times New Roman" w:hAnsi="Times New Roman" w:cs="Times New Roman"/>
        </w:rPr>
        <w:t>го</w:t>
      </w:r>
      <w:r w:rsidR="00B85355" w:rsidRPr="0016422B">
        <w:rPr>
          <w:rFonts w:ascii="Times New Roman" w:hAnsi="Times New Roman" w:cs="Times New Roman"/>
        </w:rPr>
        <w:t xml:space="preserve"> помещени</w:t>
      </w:r>
      <w:r w:rsidR="004618E9" w:rsidRPr="0016422B">
        <w:rPr>
          <w:rFonts w:ascii="Times New Roman" w:hAnsi="Times New Roman" w:cs="Times New Roman"/>
        </w:rPr>
        <w:t>я</w:t>
      </w:r>
      <w:r w:rsidRPr="0016422B">
        <w:rPr>
          <w:rFonts w:ascii="Times New Roman" w:hAnsi="Times New Roman" w:cs="Times New Roman"/>
        </w:rPr>
        <w:t xml:space="preserve"> в случае одновременного наступления следующих событий:</w:t>
      </w:r>
    </w:p>
    <w:p w14:paraId="77737719" w14:textId="20C8CBBC" w:rsidR="00322C34" w:rsidRPr="0016422B" w:rsidRDefault="00322C34" w:rsidP="00AC4449">
      <w:pPr>
        <w:pStyle w:val="a7"/>
        <w:tabs>
          <w:tab w:val="left" w:pos="993"/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уклонение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 xml:space="preserve">от принятия </w:t>
      </w:r>
      <w:r w:rsidRPr="0016422B">
        <w:rPr>
          <w:rFonts w:ascii="Times New Roman" w:hAnsi="Times New Roman" w:cs="Times New Roman"/>
          <w:b/>
          <w:bCs/>
        </w:rPr>
        <w:t xml:space="preserve">Объекта </w:t>
      </w:r>
      <w:r w:rsidRPr="0016422B">
        <w:rPr>
          <w:rFonts w:ascii="Times New Roman" w:hAnsi="Times New Roman" w:cs="Times New Roman"/>
        </w:rPr>
        <w:t>в предусмотренный п. 4.1.7. Договора срок</w:t>
      </w:r>
      <w:r w:rsidR="001E2674" w:rsidRPr="0016422B">
        <w:rPr>
          <w:rFonts w:ascii="Times New Roman" w:hAnsi="Times New Roman" w:cs="Times New Roman"/>
        </w:rPr>
        <w:t xml:space="preserve"> или при отказе </w:t>
      </w:r>
      <w:r w:rsidR="001E2674"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="001E2674" w:rsidRPr="0016422B">
        <w:rPr>
          <w:rFonts w:ascii="Times New Roman" w:hAnsi="Times New Roman" w:cs="Times New Roman"/>
        </w:rPr>
        <w:t xml:space="preserve">долевого строительства от принятия </w:t>
      </w:r>
      <w:r w:rsidR="001E2674"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1E2674" w:rsidRPr="0016422B">
        <w:rPr>
          <w:rFonts w:ascii="Times New Roman" w:hAnsi="Times New Roman" w:cs="Times New Roman"/>
        </w:rPr>
        <w:t>(за исключением случаев, предусмотренных законодательством РФ).</w:t>
      </w:r>
    </w:p>
    <w:p w14:paraId="523CB780" w14:textId="35C9EEEC" w:rsidR="001E2674" w:rsidRPr="0016422B" w:rsidRDefault="001E2674" w:rsidP="00AC4449">
      <w:pPr>
        <w:pStyle w:val="a7"/>
        <w:tabs>
          <w:tab w:val="left" w:pos="993"/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Под уклонением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>от принятия</w:t>
      </w:r>
      <w:r w:rsidRPr="0016422B">
        <w:rPr>
          <w:rFonts w:ascii="Times New Roman" w:hAnsi="Times New Roman" w:cs="Times New Roman"/>
          <w:b/>
          <w:bCs/>
        </w:rPr>
        <w:t xml:space="preserve"> Объекта </w:t>
      </w:r>
      <w:r w:rsidRPr="0016422B">
        <w:rPr>
          <w:rFonts w:ascii="Times New Roman" w:hAnsi="Times New Roman" w:cs="Times New Roman"/>
        </w:rPr>
        <w:t xml:space="preserve">понимается не подписание по любым причинам Акта приема-передачи Объекта или Акта, в котором указывается несоответствие </w:t>
      </w:r>
      <w:r w:rsidRPr="0016422B">
        <w:rPr>
          <w:rFonts w:ascii="Times New Roman" w:hAnsi="Times New Roman" w:cs="Times New Roman"/>
          <w:b/>
          <w:bCs/>
        </w:rPr>
        <w:t>Объекта</w:t>
      </w:r>
      <w:r w:rsidRPr="0016422B">
        <w:rPr>
          <w:rFonts w:ascii="Times New Roman" w:hAnsi="Times New Roman" w:cs="Times New Roman"/>
        </w:rPr>
        <w:t xml:space="preserve"> требованиям, указанным в ч. 1 ст. 7 ФЗ № 214-ФЗ, в предусмотренный настоящим Договором срок.</w:t>
      </w:r>
    </w:p>
    <w:p w14:paraId="3C7C2B25" w14:textId="37A47A9B" w:rsidR="001E2674" w:rsidRPr="0016422B" w:rsidRDefault="001E267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наличие у </w:t>
      </w:r>
      <w:r w:rsidRPr="0016422B">
        <w:rPr>
          <w:rFonts w:ascii="Times New Roman" w:hAnsi="Times New Roman" w:cs="Times New Roman"/>
          <w:b/>
          <w:bCs/>
        </w:rPr>
        <w:t xml:space="preserve">Застройщика </w:t>
      </w:r>
      <w:r w:rsidRPr="0016422B">
        <w:rPr>
          <w:rFonts w:ascii="Times New Roman" w:hAnsi="Times New Roman" w:cs="Times New Roman"/>
        </w:rPr>
        <w:t xml:space="preserve">сведений о получении </w:t>
      </w:r>
      <w:r w:rsidRPr="0016422B">
        <w:rPr>
          <w:rFonts w:ascii="Times New Roman" w:hAnsi="Times New Roman" w:cs="Times New Roman"/>
          <w:b/>
          <w:bCs/>
        </w:rPr>
        <w:t xml:space="preserve">Участником </w:t>
      </w:r>
      <w:r w:rsidRPr="0016422B">
        <w:rPr>
          <w:rFonts w:ascii="Times New Roman" w:hAnsi="Times New Roman" w:cs="Times New Roman"/>
        </w:rPr>
        <w:t xml:space="preserve">сообщения о завершении строительства </w:t>
      </w:r>
      <w:r w:rsidR="003217AB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3217AB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3217AB" w:rsidRPr="0016422B">
        <w:rPr>
          <w:rFonts w:ascii="Times New Roman" w:hAnsi="Times New Roman" w:cs="Times New Roman"/>
          <w:b/>
          <w:bCs/>
        </w:rPr>
        <w:t xml:space="preserve">-отеля </w:t>
      </w:r>
      <w:r w:rsidRPr="0016422B">
        <w:rPr>
          <w:rFonts w:ascii="Times New Roman" w:hAnsi="Times New Roman" w:cs="Times New Roman"/>
        </w:rPr>
        <w:t xml:space="preserve">и о готовности </w:t>
      </w:r>
      <w:r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1B610A">
        <w:rPr>
          <w:rFonts w:ascii="Times New Roman" w:hAnsi="Times New Roman" w:cs="Times New Roman"/>
        </w:rPr>
        <w:t>к передаче</w:t>
      </w:r>
      <w:r w:rsidRPr="0016422B">
        <w:rPr>
          <w:rFonts w:ascii="Times New Roman" w:hAnsi="Times New Roman" w:cs="Times New Roman"/>
        </w:rPr>
        <w:t xml:space="preserve">, либо если оператором почтовой связи письмо возвращено </w:t>
      </w:r>
      <w:r w:rsidR="00CC2BCD" w:rsidRPr="0016422B">
        <w:rPr>
          <w:rFonts w:ascii="Times New Roman" w:hAnsi="Times New Roman" w:cs="Times New Roman"/>
        </w:rPr>
        <w:t>с сообщением об отказе Участника долевого строительства от его получения, в том числе в связи с истечением срока хранения</w:t>
      </w:r>
      <w:r w:rsidR="00D216CA" w:rsidRPr="0016422B">
        <w:rPr>
          <w:rFonts w:ascii="Times New Roman" w:hAnsi="Times New Roman" w:cs="Times New Roman"/>
        </w:rPr>
        <w:t xml:space="preserve">, или в связи с отсутствием Участника долевого строительства по указанному в разделе 10 настоящего Договора почтовому адресу. При этом под отказом Участника долевого строительства от получения уведомления Стороны договорились, в том числе, понимать неявку Участника долевого строительства за получением корреспонденции в отделении связи. При составлении указанного в настоящем пункте одностороннего документа о передаче </w:t>
      </w:r>
      <w:r w:rsidR="00D216CA" w:rsidRPr="0016422B">
        <w:rPr>
          <w:rFonts w:ascii="Times New Roman" w:hAnsi="Times New Roman" w:cs="Times New Roman"/>
          <w:b/>
          <w:bCs/>
        </w:rPr>
        <w:t>Объекта</w:t>
      </w:r>
      <w:r w:rsidR="00D216CA" w:rsidRPr="0016422B">
        <w:rPr>
          <w:rFonts w:ascii="Times New Roman" w:hAnsi="Times New Roman" w:cs="Times New Roman"/>
        </w:rPr>
        <w:t xml:space="preserve"> риск случайной гибели </w:t>
      </w:r>
      <w:r w:rsidR="00D216CA"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D216CA" w:rsidRPr="0016422B">
        <w:rPr>
          <w:rFonts w:ascii="Times New Roman" w:hAnsi="Times New Roman" w:cs="Times New Roman"/>
        </w:rPr>
        <w:t xml:space="preserve">признается перешедшим к </w:t>
      </w:r>
      <w:r w:rsidR="00D216CA" w:rsidRPr="0016422B">
        <w:rPr>
          <w:rFonts w:ascii="Times New Roman" w:hAnsi="Times New Roman" w:cs="Times New Roman"/>
          <w:b/>
          <w:bCs/>
        </w:rPr>
        <w:t>Участнику</w:t>
      </w:r>
      <w:r w:rsidR="00D216CA" w:rsidRPr="0016422B">
        <w:rPr>
          <w:rFonts w:ascii="Times New Roman" w:hAnsi="Times New Roman" w:cs="Times New Roman"/>
        </w:rPr>
        <w:t xml:space="preserve"> со дня составления указанного документа.</w:t>
      </w:r>
    </w:p>
    <w:p w14:paraId="63F2E6C2" w14:textId="52E7C053" w:rsidR="002D7B7E" w:rsidRPr="0016422B" w:rsidRDefault="002D7B7E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в течение 5 (пяти) рабочих дней после выполнения п. 4.1.7. выдать </w:t>
      </w:r>
      <w:r w:rsidRPr="0016422B">
        <w:rPr>
          <w:rFonts w:ascii="Times New Roman" w:hAnsi="Times New Roman" w:cs="Times New Roman"/>
          <w:b/>
          <w:bCs/>
        </w:rPr>
        <w:t xml:space="preserve">Участнику </w:t>
      </w:r>
      <w:r w:rsidRPr="0016422B">
        <w:rPr>
          <w:rFonts w:ascii="Times New Roman" w:hAnsi="Times New Roman" w:cs="Times New Roman"/>
        </w:rPr>
        <w:t xml:space="preserve">комплект ключей от </w:t>
      </w:r>
      <w:r w:rsidR="003217AB" w:rsidRPr="0016422B">
        <w:rPr>
          <w:rFonts w:ascii="Times New Roman" w:hAnsi="Times New Roman" w:cs="Times New Roman"/>
          <w:b/>
          <w:bCs/>
        </w:rPr>
        <w:t>нежилого помещения/нежилого коммерческого помещения</w:t>
      </w:r>
      <w:r w:rsidRPr="0016422B">
        <w:rPr>
          <w:rFonts w:ascii="Times New Roman" w:hAnsi="Times New Roman" w:cs="Times New Roman"/>
        </w:rPr>
        <w:t>.</w:t>
      </w:r>
    </w:p>
    <w:p w14:paraId="157FE735" w14:textId="7D03B62C" w:rsidR="002D7B7E" w:rsidRPr="0016422B" w:rsidRDefault="002D7B7E" w:rsidP="00CD45BC">
      <w:pPr>
        <w:pStyle w:val="a7"/>
        <w:numPr>
          <w:ilvl w:val="2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Обязуется своевременно и в полном объеме выполнить свои обязательства по настоящему Договору.</w:t>
      </w:r>
    </w:p>
    <w:p w14:paraId="1270A388" w14:textId="3C625B61" w:rsidR="002D7B7E" w:rsidRPr="0016422B" w:rsidRDefault="002D7B7E" w:rsidP="00CD45BC">
      <w:pPr>
        <w:pStyle w:val="a7"/>
        <w:numPr>
          <w:ilvl w:val="2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Обязуется при подписании Акта приема-передачи передать Участнику инструкцию по эксплуатации Объекта долевого строительства.</w:t>
      </w:r>
    </w:p>
    <w:p w14:paraId="245876E0" w14:textId="589BDD03" w:rsidR="002D7B7E" w:rsidRPr="0016422B" w:rsidRDefault="002D7B7E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>Права и обязанности Участника:</w:t>
      </w:r>
    </w:p>
    <w:p w14:paraId="6E7AA2AA" w14:textId="34364BA2" w:rsidR="002D7B7E" w:rsidRPr="0016422B" w:rsidRDefault="002D7B7E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Обязуется оплатить в полном объеме цену настоящего Договора, в порядке и на условиях, предусмотренных настоящим Договором.</w:t>
      </w:r>
    </w:p>
    <w:p w14:paraId="0EC8461C" w14:textId="0621C57D" w:rsidR="002D7B7E" w:rsidRPr="0016422B" w:rsidRDefault="002D7B7E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lastRenderedPageBreak/>
        <w:t xml:space="preserve">Обязуется в течение пяти рабочих дней, с даты подписания настоящего Договора, предпринять все зависящие от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="00F87374" w:rsidRPr="0016422B">
        <w:rPr>
          <w:rFonts w:ascii="Times New Roman" w:hAnsi="Times New Roman" w:cs="Times New Roman"/>
        </w:rPr>
        <w:t>действия, необходимые</w:t>
      </w:r>
      <w:r w:rsidR="008A5254" w:rsidRPr="0016422B">
        <w:rPr>
          <w:rFonts w:ascii="Times New Roman" w:hAnsi="Times New Roman" w:cs="Times New Roman"/>
        </w:rPr>
        <w:t xml:space="preserve"> для заключения (государственной регистрации) настоящего Договора, в том числе:</w:t>
      </w:r>
    </w:p>
    <w:p w14:paraId="58A2074D" w14:textId="2396C5E6" w:rsidR="008A5254" w:rsidRPr="0016422B" w:rsidRDefault="008A525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 оплатить государственную пошлину за государственную регистрацию настоящего Договора;</w:t>
      </w:r>
    </w:p>
    <w:p w14:paraId="6A32CD69" w14:textId="3518DCF6" w:rsidR="008A5254" w:rsidRPr="0016422B" w:rsidRDefault="008A525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подать совместно с представителем </w:t>
      </w:r>
      <w:r w:rsidRPr="0016422B">
        <w:rPr>
          <w:rFonts w:ascii="Times New Roman" w:hAnsi="Times New Roman" w:cs="Times New Roman"/>
          <w:b/>
          <w:bCs/>
        </w:rPr>
        <w:t>Застройщика</w:t>
      </w:r>
      <w:r w:rsidRPr="0016422B">
        <w:rPr>
          <w:rFonts w:ascii="Times New Roman" w:hAnsi="Times New Roman" w:cs="Times New Roman"/>
        </w:rPr>
        <w:t xml:space="preserve"> заявление о государственной регистрации настоящего Договора, либо</w:t>
      </w:r>
    </w:p>
    <w:p w14:paraId="098C55CA" w14:textId="49F8DB70" w:rsidR="008A5254" w:rsidRPr="0016422B" w:rsidRDefault="008A525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предоставить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>платежные документы, подтверждающие оплату государственной пошлины за государственную регистрацию настоящего Договора;</w:t>
      </w:r>
    </w:p>
    <w:p w14:paraId="6B073439" w14:textId="53B5890A" w:rsidR="008A5254" w:rsidRPr="0016422B" w:rsidRDefault="008A525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предоставить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документы, необходимые для осуществления государственной регистрации </w:t>
      </w:r>
      <w:r w:rsidR="00EC3E5B" w:rsidRPr="0016422B">
        <w:rPr>
          <w:rFonts w:ascii="Times New Roman" w:hAnsi="Times New Roman" w:cs="Times New Roman"/>
        </w:rPr>
        <w:t xml:space="preserve">настоящего Договора, в том числе документ (нотариально оформленная доверенность) по форме, предоставленной </w:t>
      </w:r>
      <w:r w:rsidR="00EC3E5B" w:rsidRPr="0016422B">
        <w:rPr>
          <w:rFonts w:ascii="Times New Roman" w:hAnsi="Times New Roman" w:cs="Times New Roman"/>
          <w:b/>
          <w:bCs/>
        </w:rPr>
        <w:t xml:space="preserve">Застройщиком, </w:t>
      </w:r>
      <w:r w:rsidR="00EC3E5B" w:rsidRPr="0016422B">
        <w:rPr>
          <w:rFonts w:ascii="Times New Roman" w:hAnsi="Times New Roman" w:cs="Times New Roman"/>
        </w:rPr>
        <w:t xml:space="preserve">предоставляющий </w:t>
      </w:r>
      <w:r w:rsidR="00EC3E5B"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="00EC3E5B" w:rsidRPr="0016422B">
        <w:rPr>
          <w:rFonts w:ascii="Times New Roman" w:hAnsi="Times New Roman" w:cs="Times New Roman"/>
        </w:rPr>
        <w:t xml:space="preserve">необходимые для совершения от имени </w:t>
      </w:r>
      <w:r w:rsidR="00EC3E5B"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="00EC3E5B" w:rsidRPr="0016422B">
        <w:rPr>
          <w:rFonts w:ascii="Times New Roman" w:hAnsi="Times New Roman" w:cs="Times New Roman"/>
        </w:rPr>
        <w:t>действия, направленные на государственную регистрацию настоящего Договора.</w:t>
      </w:r>
    </w:p>
    <w:p w14:paraId="2EBD2B97" w14:textId="69026C8F" w:rsidR="00EC3E5B" w:rsidRPr="0016422B" w:rsidRDefault="00EC3E5B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принять от </w:t>
      </w:r>
      <w:r w:rsidRPr="0016422B">
        <w:rPr>
          <w:rFonts w:ascii="Times New Roman" w:hAnsi="Times New Roman" w:cs="Times New Roman"/>
          <w:b/>
          <w:bCs/>
        </w:rPr>
        <w:t xml:space="preserve">Застройщика Объект </w:t>
      </w:r>
      <w:r w:rsidRPr="0016422B">
        <w:rPr>
          <w:rFonts w:ascii="Times New Roman" w:hAnsi="Times New Roman" w:cs="Times New Roman"/>
        </w:rPr>
        <w:t>долевого строительства по Акту приема-передачи в течение 30 (тридцати) календарных дней с момента получения от Застройщика сообщения.</w:t>
      </w:r>
    </w:p>
    <w:p w14:paraId="1D0BAC1A" w14:textId="6C656FE3" w:rsidR="00EC3E5B" w:rsidRPr="0016422B" w:rsidRDefault="00C4673B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обнаружения при осмотре </w:t>
      </w:r>
      <w:r w:rsidR="00691254" w:rsidRPr="0016422B">
        <w:rPr>
          <w:rFonts w:ascii="Times New Roman" w:hAnsi="Times New Roman" w:cs="Times New Roman"/>
        </w:rPr>
        <w:t>нежилого помещения/нежилого коммерческого помещения</w:t>
      </w:r>
      <w:r w:rsidRPr="0016422B">
        <w:rPr>
          <w:rFonts w:ascii="Times New Roman" w:hAnsi="Times New Roman" w:cs="Times New Roman"/>
        </w:rPr>
        <w:t xml:space="preserve"> несоответствия условиям настоящего Договора, Стороны составляют Акт приема-передачи с перечнем дефектов и (или) недоделок и сроками их устранения </w:t>
      </w:r>
      <w:r w:rsidRPr="0016422B">
        <w:rPr>
          <w:rFonts w:ascii="Times New Roman" w:hAnsi="Times New Roman" w:cs="Times New Roman"/>
          <w:b/>
          <w:bCs/>
        </w:rPr>
        <w:t>Застройщиком.</w:t>
      </w:r>
    </w:p>
    <w:p w14:paraId="16D4028A" w14:textId="695B30FB" w:rsidR="00C4673B" w:rsidRPr="0016422B" w:rsidRDefault="00C4673B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не осуществлять самостоятельно или с помощью третьих лиц переустройство/перепланировку (в том числе снос и (или) установку перегородок, переустройство коммуникаций) </w:t>
      </w:r>
      <w:r w:rsidR="00691254" w:rsidRPr="0016422B">
        <w:rPr>
          <w:rFonts w:ascii="Times New Roman" w:hAnsi="Times New Roman" w:cs="Times New Roman"/>
        </w:rPr>
        <w:t xml:space="preserve">нежилого помещения/нежилого коммерческого помещения </w:t>
      </w:r>
      <w:r w:rsidRPr="0016422B">
        <w:rPr>
          <w:rFonts w:ascii="Times New Roman" w:hAnsi="Times New Roman" w:cs="Times New Roman"/>
        </w:rPr>
        <w:t xml:space="preserve">до получения Выписки </w:t>
      </w:r>
      <w:r w:rsidR="00BF73CF" w:rsidRPr="0016422B">
        <w:rPr>
          <w:rFonts w:ascii="Times New Roman" w:hAnsi="Times New Roman" w:cs="Times New Roman"/>
        </w:rPr>
        <w:t>из Единого государственного реестра недвижимости об основных характеристиках и зарегистрированных правах на объект недвижимости, удостоверяющей проведенную государственную регистрацию права собственности на недвижимое имущество.</w:t>
      </w:r>
    </w:p>
    <w:p w14:paraId="67C97E83" w14:textId="56A7C438" w:rsidR="00BF73CF" w:rsidRPr="0016422B" w:rsidRDefault="00BF73CF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недвижимости, удостоверяющей проведенную государственную регистрацию права собственности на недвижимое имущество, Участник также обязуется не осуществлять действия, влияющие на архитектурный облик Объекта (установка кондиционеров вне специально отведенных </w:t>
      </w:r>
      <w:r w:rsidR="00F81CA9" w:rsidRPr="0016422B">
        <w:rPr>
          <w:rFonts w:ascii="Times New Roman" w:hAnsi="Times New Roman" w:cs="Times New Roman"/>
        </w:rPr>
        <w:t xml:space="preserve">для наружных блоков мест, решеток, остеклений и т.д.) без согласования со всеми собственниками помещений </w:t>
      </w:r>
      <w:r w:rsidR="00691254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отеля</w:t>
      </w:r>
      <w:r w:rsidR="00F81CA9" w:rsidRPr="0016422B">
        <w:rPr>
          <w:rFonts w:ascii="Times New Roman" w:hAnsi="Times New Roman" w:cs="Times New Roman"/>
        </w:rPr>
        <w:t xml:space="preserve"> и уполномоченным государственным органом.</w:t>
      </w:r>
    </w:p>
    <w:p w14:paraId="21157912" w14:textId="60A75FBD" w:rsidR="003277F2" w:rsidRPr="0016422B" w:rsidRDefault="003277F2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После передачи Объекта Участнику по </w:t>
      </w:r>
      <w:r w:rsidR="008A1C74" w:rsidRPr="0016422B">
        <w:rPr>
          <w:rFonts w:ascii="Times New Roman" w:hAnsi="Times New Roman" w:cs="Times New Roman"/>
        </w:rPr>
        <w:t>Акту приема-передачи, Участник обязан нести расходы по содержанию Объекта</w:t>
      </w:r>
      <w:r w:rsidR="00744152" w:rsidRPr="0016422B">
        <w:rPr>
          <w:rFonts w:ascii="Times New Roman" w:hAnsi="Times New Roman" w:cs="Times New Roman"/>
        </w:rPr>
        <w:t xml:space="preserve">, а также участвовать в расходах на содержание общего имущества в </w:t>
      </w:r>
      <w:r w:rsidR="00691254" w:rsidRPr="0016422B">
        <w:rPr>
          <w:rFonts w:ascii="Times New Roman" w:hAnsi="Times New Roman" w:cs="Times New Roman"/>
        </w:rPr>
        <w:t xml:space="preserve">Сервисном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отеле</w:t>
      </w:r>
      <w:r w:rsidR="00744152" w:rsidRPr="0016422B">
        <w:rPr>
          <w:rFonts w:ascii="Times New Roman" w:hAnsi="Times New Roman" w:cs="Times New Roman"/>
        </w:rPr>
        <w:t>, в котором располагается Объект, соразмерно</w:t>
      </w:r>
      <w:r w:rsidR="00915980" w:rsidRPr="0016422B">
        <w:rPr>
          <w:rFonts w:ascii="Times New Roman" w:hAnsi="Times New Roman" w:cs="Times New Roman"/>
        </w:rPr>
        <w:t xml:space="preserve"> доле в праве общей собственности на это имущество, для чего заключить с эксплуатирующей организацией договоры о предоставлени</w:t>
      </w:r>
      <w:r w:rsidR="00857633" w:rsidRPr="0016422B">
        <w:rPr>
          <w:rFonts w:ascii="Times New Roman" w:hAnsi="Times New Roman" w:cs="Times New Roman"/>
        </w:rPr>
        <w:t>и</w:t>
      </w:r>
      <w:r w:rsidR="00915980" w:rsidRPr="0016422B">
        <w:rPr>
          <w:rFonts w:ascii="Times New Roman" w:hAnsi="Times New Roman" w:cs="Times New Roman"/>
        </w:rPr>
        <w:t xml:space="preserve"> коммунальных услуг и о долевом участии в расходах по содержанию, ремонту и техническому обслуживанию </w:t>
      </w:r>
      <w:r w:rsidR="00691254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отеля</w:t>
      </w:r>
      <w:r w:rsidR="00915980" w:rsidRPr="0016422B">
        <w:rPr>
          <w:rFonts w:ascii="Times New Roman" w:hAnsi="Times New Roman" w:cs="Times New Roman"/>
        </w:rPr>
        <w:t>, в котором располагается Объект, прилегающей территории, также заключить соглашение о передаче эксплуатирующей организации прав по управлению своей долей площади</w:t>
      </w:r>
      <w:r w:rsidR="006D32BF" w:rsidRPr="0016422B">
        <w:rPr>
          <w:rFonts w:ascii="Times New Roman" w:hAnsi="Times New Roman" w:cs="Times New Roman"/>
        </w:rPr>
        <w:t xml:space="preserve"> (при ее наличии)</w:t>
      </w:r>
      <w:r w:rsidR="00915980" w:rsidRPr="0016422B">
        <w:rPr>
          <w:rFonts w:ascii="Times New Roman" w:hAnsi="Times New Roman" w:cs="Times New Roman"/>
        </w:rPr>
        <w:t xml:space="preserve">, находящейся в общей долевой собственности в вышеуказанном </w:t>
      </w:r>
      <w:r w:rsidR="00691254" w:rsidRPr="0016422B">
        <w:rPr>
          <w:rFonts w:ascii="Times New Roman" w:hAnsi="Times New Roman" w:cs="Times New Roman"/>
        </w:rPr>
        <w:t xml:space="preserve">Сервисном </w:t>
      </w:r>
      <w:proofErr w:type="spellStart"/>
      <w:r w:rsidR="00691254" w:rsidRPr="0016422B">
        <w:rPr>
          <w:rFonts w:ascii="Times New Roman" w:hAnsi="Times New Roman" w:cs="Times New Roman"/>
        </w:rPr>
        <w:t>апар</w:t>
      </w:r>
      <w:r w:rsidR="00DB5D50" w:rsidRPr="0016422B">
        <w:rPr>
          <w:rFonts w:ascii="Times New Roman" w:hAnsi="Times New Roman" w:cs="Times New Roman"/>
        </w:rPr>
        <w:t>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отеле</w:t>
      </w:r>
      <w:r w:rsidR="00915980" w:rsidRPr="0016422B">
        <w:rPr>
          <w:rFonts w:ascii="Times New Roman" w:hAnsi="Times New Roman" w:cs="Times New Roman"/>
        </w:rPr>
        <w:t>.</w:t>
      </w:r>
    </w:p>
    <w:p w14:paraId="26F19870" w14:textId="3A7A592D" w:rsidR="00915980" w:rsidRPr="0016422B" w:rsidRDefault="00915980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Уклонение Участник</w:t>
      </w:r>
      <w:r w:rsidR="00857633" w:rsidRPr="0016422B">
        <w:rPr>
          <w:rFonts w:ascii="Times New Roman" w:hAnsi="Times New Roman" w:cs="Times New Roman"/>
        </w:rPr>
        <w:t>а</w:t>
      </w:r>
      <w:r w:rsidRPr="0016422B">
        <w:rPr>
          <w:rFonts w:ascii="Times New Roman" w:hAnsi="Times New Roman" w:cs="Times New Roman"/>
        </w:rPr>
        <w:t xml:space="preserve"> от заключения с эксплуатирующей организацией договоров на эксплуатацию </w:t>
      </w:r>
      <w:r w:rsidR="00691254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отеля</w:t>
      </w:r>
      <w:r w:rsidRPr="0016422B">
        <w:rPr>
          <w:rFonts w:ascii="Times New Roman" w:hAnsi="Times New Roman" w:cs="Times New Roman"/>
        </w:rPr>
        <w:t xml:space="preserve"> и предоставление коммунальных услуг не освобождает Участника от обязанности по возмещению расходов </w:t>
      </w:r>
      <w:proofErr w:type="gramStart"/>
      <w:r w:rsidRPr="0016422B">
        <w:rPr>
          <w:rFonts w:ascii="Times New Roman" w:hAnsi="Times New Roman" w:cs="Times New Roman"/>
        </w:rPr>
        <w:t>по оплате</w:t>
      </w:r>
      <w:proofErr w:type="gramEnd"/>
      <w:r w:rsidRPr="0016422B">
        <w:rPr>
          <w:rFonts w:ascii="Times New Roman" w:hAnsi="Times New Roman" w:cs="Times New Roman"/>
        </w:rPr>
        <w:t xml:space="preserve"> всех фактически произведенных эксплуатирующей организацией затрат, связанных с эксплуатацией </w:t>
      </w:r>
      <w:r w:rsidR="00691254" w:rsidRPr="0016422B">
        <w:rPr>
          <w:rFonts w:ascii="Times New Roman" w:hAnsi="Times New Roman" w:cs="Times New Roman"/>
        </w:rPr>
        <w:t xml:space="preserve">Сервисного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отеля</w:t>
      </w:r>
      <w:r w:rsidRPr="0016422B">
        <w:rPr>
          <w:rFonts w:ascii="Times New Roman" w:hAnsi="Times New Roman" w:cs="Times New Roman"/>
        </w:rPr>
        <w:t xml:space="preserve"> соразмерно площади Объекта долевого строительства и соответствующей доли общего имущества в </w:t>
      </w:r>
      <w:r w:rsidR="00691254" w:rsidRPr="0016422B">
        <w:rPr>
          <w:rFonts w:ascii="Times New Roman" w:hAnsi="Times New Roman" w:cs="Times New Roman"/>
        </w:rPr>
        <w:t xml:space="preserve">Сервисном </w:t>
      </w:r>
      <w:proofErr w:type="spellStart"/>
      <w:r w:rsidR="00691254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691254" w:rsidRPr="0016422B">
        <w:rPr>
          <w:rFonts w:ascii="Times New Roman" w:hAnsi="Times New Roman" w:cs="Times New Roman"/>
        </w:rPr>
        <w:t>отеле</w:t>
      </w:r>
      <w:r w:rsidRPr="0016422B">
        <w:rPr>
          <w:rFonts w:ascii="Times New Roman" w:hAnsi="Times New Roman" w:cs="Times New Roman"/>
        </w:rPr>
        <w:t>.</w:t>
      </w:r>
    </w:p>
    <w:p w14:paraId="2DD9D449" w14:textId="6FD5BBB0" w:rsidR="00915980" w:rsidRPr="0016422B" w:rsidRDefault="00915980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Обязуется письменно уведомлять </w:t>
      </w:r>
      <w:r w:rsidRPr="0016422B">
        <w:rPr>
          <w:rFonts w:ascii="Times New Roman" w:hAnsi="Times New Roman" w:cs="Times New Roman"/>
          <w:b/>
          <w:bCs/>
        </w:rPr>
        <w:t xml:space="preserve">Застройщика </w:t>
      </w:r>
      <w:r w:rsidR="00871E94" w:rsidRPr="0016422B">
        <w:rPr>
          <w:rFonts w:ascii="Times New Roman" w:hAnsi="Times New Roman" w:cs="Times New Roman"/>
        </w:rPr>
        <w:t xml:space="preserve">об изменении паспортных данных, места регистрации, контактных телефонов (далее – контактные данные) и нести все негативные риски, связанные с несвоевременным уведомлением или не уведомлением об изменении таких данных. В </w:t>
      </w:r>
      <w:r w:rsidR="00871E94" w:rsidRPr="0016422B">
        <w:rPr>
          <w:rFonts w:ascii="Times New Roman" w:hAnsi="Times New Roman" w:cs="Times New Roman"/>
        </w:rPr>
        <w:lastRenderedPageBreak/>
        <w:t xml:space="preserve">случае нарушения сроков подписания Акта приема-передачи вследствие не уведомления или несвоевременного уведомления </w:t>
      </w:r>
      <w:r w:rsidR="00871E94" w:rsidRPr="0016422B">
        <w:rPr>
          <w:rFonts w:ascii="Times New Roman" w:hAnsi="Times New Roman" w:cs="Times New Roman"/>
          <w:b/>
          <w:bCs/>
        </w:rPr>
        <w:t xml:space="preserve">Участником Застройщика </w:t>
      </w:r>
      <w:r w:rsidR="00871E94" w:rsidRPr="0016422B">
        <w:rPr>
          <w:rFonts w:ascii="Times New Roman" w:hAnsi="Times New Roman" w:cs="Times New Roman"/>
        </w:rPr>
        <w:t xml:space="preserve">об изменении контактных данных, </w:t>
      </w:r>
      <w:r w:rsidR="00871E94" w:rsidRPr="0016422B">
        <w:rPr>
          <w:rFonts w:ascii="Times New Roman" w:hAnsi="Times New Roman" w:cs="Times New Roman"/>
          <w:b/>
          <w:bCs/>
        </w:rPr>
        <w:t xml:space="preserve">Участник </w:t>
      </w:r>
      <w:r w:rsidR="00871E94" w:rsidRPr="0016422B">
        <w:rPr>
          <w:rFonts w:ascii="Times New Roman" w:hAnsi="Times New Roman" w:cs="Times New Roman"/>
        </w:rPr>
        <w:t>считается таким, что нарушил существенные условия договора.</w:t>
      </w:r>
    </w:p>
    <w:p w14:paraId="758E30DE" w14:textId="3FF7DD85" w:rsidR="00871E94" w:rsidRPr="0016422B" w:rsidRDefault="00871E94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Имеет право уступить право требования и свои обязательства по настоящему Договору в пользу третьего лица. Уступка прав требования </w:t>
      </w:r>
      <w:r w:rsidRPr="0016422B">
        <w:rPr>
          <w:rFonts w:ascii="Times New Roman" w:hAnsi="Times New Roman" w:cs="Times New Roman"/>
          <w:b/>
          <w:bCs/>
        </w:rPr>
        <w:t xml:space="preserve">Участником </w:t>
      </w:r>
      <w:r w:rsidRPr="0016422B">
        <w:rPr>
          <w:rFonts w:ascii="Times New Roman" w:hAnsi="Times New Roman" w:cs="Times New Roman"/>
        </w:rPr>
        <w:t xml:space="preserve">(замена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 xml:space="preserve">в договоре) по настоящему Договору в пользу третьего лица возможна исключительно по предварительному письменному согласию </w:t>
      </w:r>
      <w:r w:rsidRPr="0016422B">
        <w:rPr>
          <w:rFonts w:ascii="Times New Roman" w:hAnsi="Times New Roman" w:cs="Times New Roman"/>
          <w:b/>
          <w:bCs/>
        </w:rPr>
        <w:t xml:space="preserve">Застройщика </w:t>
      </w:r>
      <w:r w:rsidRPr="0016422B">
        <w:rPr>
          <w:rFonts w:ascii="Times New Roman" w:hAnsi="Times New Roman" w:cs="Times New Roman"/>
        </w:rPr>
        <w:t>и допускается только после уплаты им всей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14:paraId="22FA1D98" w14:textId="00BAEFED" w:rsidR="00871E94" w:rsidRPr="0016422B" w:rsidRDefault="00871E94" w:rsidP="00AC4449">
      <w:pPr>
        <w:pStyle w:val="a7"/>
        <w:tabs>
          <w:tab w:val="left" w:pos="1134"/>
          <w:tab w:val="left" w:pos="3450"/>
        </w:tabs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Уступка </w:t>
      </w:r>
      <w:r w:rsidRPr="0016422B">
        <w:rPr>
          <w:rFonts w:ascii="Times New Roman" w:hAnsi="Times New Roman" w:cs="Times New Roman"/>
          <w:b/>
          <w:bCs/>
        </w:rPr>
        <w:t xml:space="preserve">Участником </w:t>
      </w:r>
      <w:r w:rsidRPr="0016422B">
        <w:rPr>
          <w:rFonts w:ascii="Times New Roman" w:hAnsi="Times New Roman" w:cs="Times New Roman"/>
        </w:rPr>
        <w:t xml:space="preserve">прав требований и/или обязанностей по настоящему Договору допускается с момента регистрации </w:t>
      </w:r>
      <w:r w:rsidR="00591184" w:rsidRPr="0016422B">
        <w:rPr>
          <w:rFonts w:ascii="Times New Roman" w:hAnsi="Times New Roman" w:cs="Times New Roman"/>
        </w:rPr>
        <w:t>Д</w:t>
      </w:r>
      <w:r w:rsidR="00B37560" w:rsidRPr="0016422B">
        <w:rPr>
          <w:rFonts w:ascii="Times New Roman" w:hAnsi="Times New Roman" w:cs="Times New Roman"/>
        </w:rPr>
        <w:t xml:space="preserve">оговора до момента подписания Сторонами Акта приема-передачи Объекта. </w:t>
      </w:r>
    </w:p>
    <w:p w14:paraId="6CDA6B3B" w14:textId="52241106" w:rsidR="00B37560" w:rsidRDefault="00B37560" w:rsidP="00C9557E">
      <w:pPr>
        <w:pStyle w:val="a7"/>
        <w:numPr>
          <w:ilvl w:val="2"/>
          <w:numId w:val="12"/>
        </w:numPr>
        <w:tabs>
          <w:tab w:val="left" w:pos="993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осуществления </w:t>
      </w:r>
      <w:r w:rsidR="00590768" w:rsidRPr="0016422B">
        <w:rPr>
          <w:rFonts w:ascii="Times New Roman" w:hAnsi="Times New Roman" w:cs="Times New Roman"/>
        </w:rPr>
        <w:t xml:space="preserve">уступки </w:t>
      </w:r>
      <w:r w:rsidRPr="0016422B">
        <w:rPr>
          <w:rFonts w:ascii="Times New Roman" w:hAnsi="Times New Roman" w:cs="Times New Roman"/>
        </w:rPr>
        <w:t xml:space="preserve">прав требования в нарушение условий данного Договора (в том числе </w:t>
      </w:r>
      <w:r w:rsidR="00857633" w:rsidRPr="0016422B">
        <w:rPr>
          <w:rFonts w:ascii="Times New Roman" w:hAnsi="Times New Roman" w:cs="Times New Roman"/>
        </w:rPr>
        <w:t>неполучения</w:t>
      </w:r>
      <w:r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  <w:b/>
          <w:bCs/>
        </w:rPr>
        <w:t xml:space="preserve">Участником </w:t>
      </w:r>
      <w:r w:rsidRPr="0016422B">
        <w:rPr>
          <w:rFonts w:ascii="Times New Roman" w:hAnsi="Times New Roman" w:cs="Times New Roman"/>
        </w:rPr>
        <w:t xml:space="preserve">согласия </w:t>
      </w:r>
      <w:r w:rsidRPr="0016422B">
        <w:rPr>
          <w:rFonts w:ascii="Times New Roman" w:hAnsi="Times New Roman" w:cs="Times New Roman"/>
          <w:b/>
          <w:bCs/>
        </w:rPr>
        <w:t xml:space="preserve">Застройщика </w:t>
      </w:r>
      <w:r w:rsidRPr="0016422B">
        <w:rPr>
          <w:rFonts w:ascii="Times New Roman" w:hAnsi="Times New Roman" w:cs="Times New Roman"/>
        </w:rPr>
        <w:t xml:space="preserve">на уступку), </w:t>
      </w:r>
      <w:r w:rsidRPr="0016422B">
        <w:rPr>
          <w:rFonts w:ascii="Times New Roman" w:hAnsi="Times New Roman" w:cs="Times New Roman"/>
          <w:b/>
          <w:bCs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обязан уплатить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штраф в размере 10 % от цены Договора. Сумма штрафа должна быть уплачена в течение 10 (десяти) рабочих дней со дня предъявления </w:t>
      </w:r>
      <w:r w:rsidRPr="0016422B">
        <w:rPr>
          <w:rFonts w:ascii="Times New Roman" w:hAnsi="Times New Roman" w:cs="Times New Roman"/>
          <w:b/>
          <w:bCs/>
        </w:rPr>
        <w:t xml:space="preserve">Застройщиком </w:t>
      </w:r>
      <w:r w:rsidRPr="0016422B">
        <w:rPr>
          <w:rFonts w:ascii="Times New Roman" w:hAnsi="Times New Roman" w:cs="Times New Roman"/>
        </w:rPr>
        <w:t>соответствующего требования.</w:t>
      </w:r>
    </w:p>
    <w:p w14:paraId="4CADEB85" w14:textId="77777777" w:rsidR="00EA0A1F" w:rsidRPr="00EA0A1F" w:rsidRDefault="00EA0A1F" w:rsidP="00EA0A1F">
      <w:pPr>
        <w:tabs>
          <w:tab w:val="left" w:pos="993"/>
          <w:tab w:val="left" w:pos="3450"/>
        </w:tabs>
        <w:spacing w:after="0"/>
        <w:jc w:val="both"/>
        <w:rPr>
          <w:rFonts w:ascii="Times New Roman" w:hAnsi="Times New Roman" w:cs="Times New Roman"/>
        </w:rPr>
      </w:pPr>
    </w:p>
    <w:p w14:paraId="5DF28AF2" w14:textId="6FB21DF1" w:rsidR="00AD6C76" w:rsidRPr="0016422B" w:rsidRDefault="00AD6C76" w:rsidP="00C9557E">
      <w:pPr>
        <w:numPr>
          <w:ilvl w:val="0"/>
          <w:numId w:val="12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ГАРАНТИИ КАЧЕСТВА</w:t>
      </w:r>
    </w:p>
    <w:p w14:paraId="3CC960F2" w14:textId="001A0384" w:rsidR="00AD6C76" w:rsidRPr="0016422B" w:rsidRDefault="00AD6C76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Качество построенного </w:t>
      </w:r>
      <w:r w:rsidR="00312691"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312691" w:rsidRPr="0016422B">
        <w:rPr>
          <w:rFonts w:ascii="Times New Roman" w:hAnsi="Times New Roman" w:cs="Times New Roman"/>
        </w:rPr>
        <w:t>должно соответствовать государственным строительным стандартам</w:t>
      </w:r>
      <w:r w:rsidR="004E6150" w:rsidRPr="0016422B">
        <w:rPr>
          <w:rFonts w:ascii="Times New Roman" w:hAnsi="Times New Roman" w:cs="Times New Roman"/>
        </w:rPr>
        <w:t xml:space="preserve">, требованиям действующего законодательства. Подтверждением надлежащего качества </w:t>
      </w:r>
      <w:r w:rsidR="004E6150" w:rsidRPr="0016422B">
        <w:rPr>
          <w:rFonts w:ascii="Times New Roman" w:hAnsi="Times New Roman" w:cs="Times New Roman"/>
          <w:b/>
          <w:bCs/>
        </w:rPr>
        <w:t xml:space="preserve">Объекта </w:t>
      </w:r>
      <w:r w:rsidR="004E6150" w:rsidRPr="0016422B">
        <w:rPr>
          <w:rFonts w:ascii="Times New Roman" w:hAnsi="Times New Roman" w:cs="Times New Roman"/>
        </w:rPr>
        <w:t xml:space="preserve">является введение </w:t>
      </w:r>
      <w:r w:rsidR="00691254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691254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/>
          <w:bCs/>
        </w:rPr>
        <w:t>-</w:t>
      </w:r>
      <w:r w:rsidR="00691254" w:rsidRPr="0016422B">
        <w:rPr>
          <w:rFonts w:ascii="Times New Roman" w:hAnsi="Times New Roman" w:cs="Times New Roman"/>
          <w:b/>
          <w:bCs/>
        </w:rPr>
        <w:t>отеля</w:t>
      </w:r>
      <w:r w:rsidR="004E6150" w:rsidRPr="0016422B">
        <w:rPr>
          <w:rFonts w:ascii="Times New Roman" w:hAnsi="Times New Roman" w:cs="Times New Roman"/>
          <w:b/>
          <w:bCs/>
        </w:rPr>
        <w:t xml:space="preserve"> </w:t>
      </w:r>
      <w:r w:rsidR="004E6150" w:rsidRPr="0016422B">
        <w:rPr>
          <w:rFonts w:ascii="Times New Roman" w:hAnsi="Times New Roman" w:cs="Times New Roman"/>
        </w:rPr>
        <w:t>в эксплуатацию и получение</w:t>
      </w:r>
      <w:r w:rsidR="00857633" w:rsidRPr="0016422B">
        <w:rPr>
          <w:rFonts w:ascii="Times New Roman" w:hAnsi="Times New Roman" w:cs="Times New Roman"/>
        </w:rPr>
        <w:t xml:space="preserve"> разрешения</w:t>
      </w:r>
      <w:r w:rsidR="004E6150" w:rsidRPr="0016422B">
        <w:rPr>
          <w:rFonts w:ascii="Times New Roman" w:hAnsi="Times New Roman" w:cs="Times New Roman"/>
        </w:rPr>
        <w:t xml:space="preserve"> на ввод </w:t>
      </w:r>
      <w:r w:rsidR="00FA3A3E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FA3A3E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/>
          <w:bCs/>
        </w:rPr>
        <w:t>-</w:t>
      </w:r>
      <w:r w:rsidR="00FA3A3E" w:rsidRPr="0016422B">
        <w:rPr>
          <w:rFonts w:ascii="Times New Roman" w:hAnsi="Times New Roman" w:cs="Times New Roman"/>
          <w:b/>
          <w:bCs/>
        </w:rPr>
        <w:t>отеля</w:t>
      </w:r>
      <w:r w:rsidR="004E6150" w:rsidRPr="0016422B">
        <w:rPr>
          <w:rFonts w:ascii="Times New Roman" w:hAnsi="Times New Roman" w:cs="Times New Roman"/>
          <w:b/>
          <w:bCs/>
        </w:rPr>
        <w:t xml:space="preserve"> </w:t>
      </w:r>
      <w:r w:rsidR="004E6150" w:rsidRPr="0016422B">
        <w:rPr>
          <w:rFonts w:ascii="Times New Roman" w:hAnsi="Times New Roman" w:cs="Times New Roman"/>
        </w:rPr>
        <w:t>в эксплуатацию.</w:t>
      </w:r>
    </w:p>
    <w:p w14:paraId="1C04A948" w14:textId="4ED7CBBC" w:rsidR="004E6150" w:rsidRPr="0016422B" w:rsidRDefault="004E6150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Гарантийный срок на технологическое и инженерное оборудование, которое располагается в приобретаемом Объекте или за его пределами, составляет 3 (три) года. Указанный срок </w:t>
      </w:r>
      <w:r w:rsidR="007676D1" w:rsidRPr="0016422B">
        <w:rPr>
          <w:rFonts w:ascii="Times New Roman" w:hAnsi="Times New Roman" w:cs="Times New Roman"/>
        </w:rPr>
        <w:t>исчисляется</w:t>
      </w:r>
      <w:r w:rsidRPr="0016422B">
        <w:rPr>
          <w:rFonts w:ascii="Times New Roman" w:hAnsi="Times New Roman" w:cs="Times New Roman"/>
        </w:rPr>
        <w:t xml:space="preserve"> со дня выдачи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разрешения на ввод </w:t>
      </w:r>
      <w:r w:rsidR="00FA3A3E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FA3A3E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/>
          <w:bCs/>
        </w:rPr>
        <w:t>-</w:t>
      </w:r>
      <w:r w:rsidR="00FA3A3E" w:rsidRPr="0016422B">
        <w:rPr>
          <w:rFonts w:ascii="Times New Roman" w:hAnsi="Times New Roman" w:cs="Times New Roman"/>
          <w:b/>
          <w:bCs/>
        </w:rPr>
        <w:t xml:space="preserve">отеля </w:t>
      </w:r>
      <w:r w:rsidRPr="0016422B">
        <w:rPr>
          <w:rFonts w:ascii="Times New Roman" w:hAnsi="Times New Roman" w:cs="Times New Roman"/>
        </w:rPr>
        <w:t xml:space="preserve">в эксплуатацию в отношении оборудования, размещенного за пределами Объекта, и со дня подписания </w:t>
      </w:r>
      <w:r w:rsidR="007E705C" w:rsidRPr="0016422B">
        <w:rPr>
          <w:rFonts w:ascii="Times New Roman" w:hAnsi="Times New Roman" w:cs="Times New Roman"/>
        </w:rPr>
        <w:t>первого передаточного акта или иного документа о передаче объекта долевого строительства</w:t>
      </w:r>
      <w:r w:rsidR="00796BBE" w:rsidRPr="0016422B">
        <w:rPr>
          <w:rFonts w:ascii="Times New Roman" w:hAnsi="Times New Roman" w:cs="Times New Roman"/>
        </w:rPr>
        <w:t>.</w:t>
      </w:r>
    </w:p>
    <w:p w14:paraId="7566CF5F" w14:textId="3FED4318" w:rsidR="004E6150" w:rsidRPr="0016422B" w:rsidRDefault="004E6150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Гарантийный срок </w:t>
      </w:r>
      <w:r w:rsidR="004C6F50" w:rsidRPr="0016422B">
        <w:rPr>
          <w:rFonts w:ascii="Times New Roman" w:hAnsi="Times New Roman" w:cs="Times New Roman"/>
        </w:rPr>
        <w:t xml:space="preserve">на Объект </w:t>
      </w:r>
      <w:r w:rsidR="00F44912" w:rsidRPr="0016422B">
        <w:rPr>
          <w:rFonts w:ascii="Times New Roman" w:hAnsi="Times New Roman" w:cs="Times New Roman"/>
        </w:rPr>
        <w:t xml:space="preserve">и </w:t>
      </w:r>
      <w:r w:rsidRPr="0016422B">
        <w:rPr>
          <w:rFonts w:ascii="Times New Roman" w:hAnsi="Times New Roman" w:cs="Times New Roman"/>
        </w:rPr>
        <w:t xml:space="preserve">на другие элементы Объекта, не перечисленные в п. 5.2. настоящего Договора, которое располагается в приобретаемом Объекте или за его пределами, составляет 5 (пять) лет. Указанный срок </w:t>
      </w:r>
      <w:r w:rsidR="007676D1" w:rsidRPr="0016422B">
        <w:rPr>
          <w:rFonts w:ascii="Times New Roman" w:hAnsi="Times New Roman" w:cs="Times New Roman"/>
        </w:rPr>
        <w:t>исчисляется</w:t>
      </w:r>
      <w:r w:rsidRPr="0016422B">
        <w:rPr>
          <w:rFonts w:ascii="Times New Roman" w:hAnsi="Times New Roman" w:cs="Times New Roman"/>
        </w:rPr>
        <w:t xml:space="preserve"> со дня выдачи </w:t>
      </w:r>
      <w:r w:rsidR="008B7134"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="008B7134" w:rsidRPr="0016422B">
        <w:rPr>
          <w:rFonts w:ascii="Times New Roman" w:hAnsi="Times New Roman" w:cs="Times New Roman"/>
        </w:rPr>
        <w:t>разрешения на ввод</w:t>
      </w:r>
      <w:r w:rsidR="008B7134" w:rsidRPr="0016422B">
        <w:rPr>
          <w:rFonts w:ascii="Times New Roman" w:hAnsi="Times New Roman" w:cs="Times New Roman"/>
          <w:b/>
          <w:bCs/>
        </w:rPr>
        <w:t xml:space="preserve"> </w:t>
      </w:r>
      <w:r w:rsidR="00FA3A3E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FA3A3E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/>
          <w:bCs/>
        </w:rPr>
        <w:t>-</w:t>
      </w:r>
      <w:r w:rsidR="00FA3A3E" w:rsidRPr="0016422B">
        <w:rPr>
          <w:rFonts w:ascii="Times New Roman" w:hAnsi="Times New Roman" w:cs="Times New Roman"/>
          <w:b/>
          <w:bCs/>
        </w:rPr>
        <w:t xml:space="preserve">отеля </w:t>
      </w:r>
      <w:r w:rsidR="008B7134" w:rsidRPr="0016422B">
        <w:rPr>
          <w:rFonts w:ascii="Times New Roman" w:hAnsi="Times New Roman" w:cs="Times New Roman"/>
        </w:rPr>
        <w:t>в эксплуатацию в отношении элементов Объекта, не перечисленных в п. 5.2. настоящего Договора, размещенных за пределами Объекта, и со дня подписания Акта приема-передачи в отношении элементов Объекта, не перечисленных в п. 5.2. настоящего Договора, размещенных в Объекте.</w:t>
      </w:r>
    </w:p>
    <w:p w14:paraId="3C595BA8" w14:textId="398347BA" w:rsidR="008B7134" w:rsidRPr="0016422B" w:rsidRDefault="008B7134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вправе предъявить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требования в связи с ненадлежащим качеством Объекта или </w:t>
      </w:r>
      <w:r w:rsidR="00FA3A3E" w:rsidRPr="0016422B">
        <w:rPr>
          <w:rFonts w:ascii="Times New Roman" w:hAnsi="Times New Roman" w:cs="Times New Roman"/>
          <w:b/>
          <w:bCs/>
        </w:rPr>
        <w:t xml:space="preserve">Сервисного </w:t>
      </w:r>
      <w:proofErr w:type="spellStart"/>
      <w:r w:rsidR="00FA3A3E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/>
          <w:bCs/>
        </w:rPr>
        <w:t>-</w:t>
      </w:r>
      <w:r w:rsidR="00FA3A3E" w:rsidRPr="0016422B">
        <w:rPr>
          <w:rFonts w:ascii="Times New Roman" w:hAnsi="Times New Roman" w:cs="Times New Roman"/>
          <w:b/>
          <w:bCs/>
        </w:rPr>
        <w:t xml:space="preserve">отеля </w:t>
      </w:r>
      <w:r w:rsidRPr="0016422B">
        <w:rPr>
          <w:rFonts w:ascii="Times New Roman" w:hAnsi="Times New Roman" w:cs="Times New Roman"/>
        </w:rPr>
        <w:t>при условии, если такое качество выявлено в течение гарантийного срока.</w:t>
      </w:r>
    </w:p>
    <w:p w14:paraId="0807EFBF" w14:textId="330B94C7" w:rsidR="00B725A4" w:rsidRDefault="00B725A4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 xml:space="preserve">Застройщик </w:t>
      </w:r>
      <w:r w:rsidRPr="0016422B">
        <w:rPr>
          <w:rFonts w:ascii="Times New Roman" w:hAnsi="Times New Roman" w:cs="Times New Roman"/>
        </w:rPr>
        <w:t xml:space="preserve">не несет ответственности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такого Объекта долевого строительства </w:t>
      </w:r>
      <w:r w:rsidR="00016A84" w:rsidRPr="0016422B">
        <w:rPr>
          <w:rFonts w:ascii="Times New Roman" w:hAnsi="Times New Roman" w:cs="Times New Roman"/>
        </w:rPr>
        <w:t>или его частей, нарушение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самим Участником долевого строительства или привлеченными третьими лицами.</w:t>
      </w:r>
    </w:p>
    <w:p w14:paraId="5E575289" w14:textId="77777777" w:rsidR="00EA0A1F" w:rsidRPr="00EA0A1F" w:rsidRDefault="00EA0A1F" w:rsidP="00EA0A1F">
      <w:pPr>
        <w:tabs>
          <w:tab w:val="left" w:pos="1134"/>
          <w:tab w:val="left" w:pos="3450"/>
        </w:tabs>
        <w:spacing w:after="0"/>
        <w:jc w:val="both"/>
        <w:rPr>
          <w:rFonts w:ascii="Times New Roman" w:hAnsi="Times New Roman" w:cs="Times New Roman"/>
        </w:rPr>
      </w:pPr>
    </w:p>
    <w:p w14:paraId="26DBABCF" w14:textId="7B1139B7" w:rsidR="00016A84" w:rsidRPr="0016422B" w:rsidRDefault="00016A84" w:rsidP="00C9557E">
      <w:pPr>
        <w:pStyle w:val="a7"/>
        <w:numPr>
          <w:ilvl w:val="0"/>
          <w:numId w:val="12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ОТВЕТСТВЕННОСТЬ СТОРОН</w:t>
      </w:r>
    </w:p>
    <w:p w14:paraId="1A45FCA4" w14:textId="02BF830C" w:rsidR="00016A84" w:rsidRPr="0016422B" w:rsidRDefault="001B436A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невыполнения и/или ненадлежащего выполнения условий настоящего Договора Сторона, не исполнившая своих обязательств или не надлежаще исполнившая свои обязательства, обязана уплатить другой Стороне предусмотренные Федеральным законом </w:t>
      </w:r>
      <w:r w:rsidR="00CD2E90" w:rsidRPr="0016422B">
        <w:rPr>
          <w:rFonts w:ascii="Times New Roman" w:hAnsi="Times New Roman" w:cs="Times New Roman"/>
        </w:rPr>
        <w:t xml:space="preserve">№214-ФЗ </w:t>
      </w:r>
      <w:r w:rsidRPr="0016422B">
        <w:rPr>
          <w:rFonts w:ascii="Times New Roman" w:hAnsi="Times New Roman" w:cs="Times New Roman"/>
        </w:rPr>
        <w:t>и настоящим Договором неустойки (штраф</w:t>
      </w:r>
      <w:r w:rsidR="00A93C1C" w:rsidRPr="0016422B">
        <w:rPr>
          <w:rFonts w:ascii="Times New Roman" w:hAnsi="Times New Roman" w:cs="Times New Roman"/>
        </w:rPr>
        <w:t>ы</w:t>
      </w:r>
      <w:r w:rsidRPr="0016422B">
        <w:rPr>
          <w:rFonts w:ascii="Times New Roman" w:hAnsi="Times New Roman" w:cs="Times New Roman"/>
        </w:rPr>
        <w:t xml:space="preserve">, пени), возместить в полном объеме причиненные убытки сверх </w:t>
      </w:r>
      <w:r w:rsidRPr="0016422B">
        <w:rPr>
          <w:rFonts w:ascii="Times New Roman" w:hAnsi="Times New Roman" w:cs="Times New Roman"/>
        </w:rPr>
        <w:lastRenderedPageBreak/>
        <w:t>неустойки. Уплата неустойки (штраф</w:t>
      </w:r>
      <w:r w:rsidR="00A93C1C" w:rsidRPr="0016422B">
        <w:rPr>
          <w:rFonts w:ascii="Times New Roman" w:hAnsi="Times New Roman" w:cs="Times New Roman"/>
        </w:rPr>
        <w:t>ов</w:t>
      </w:r>
      <w:r w:rsidRPr="0016422B">
        <w:rPr>
          <w:rFonts w:ascii="Times New Roman" w:hAnsi="Times New Roman" w:cs="Times New Roman"/>
        </w:rPr>
        <w:t>, пени) не освобождает Стороны от исполнения своих обязательств по настоящему Договору.</w:t>
      </w:r>
    </w:p>
    <w:p w14:paraId="4588B12B" w14:textId="39D229D3" w:rsidR="001B436A" w:rsidRPr="0016422B" w:rsidRDefault="001B436A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нарушения предусмотренного настоящим Договором срока передачи </w:t>
      </w:r>
      <w:r w:rsidRPr="0016422B">
        <w:rPr>
          <w:rFonts w:ascii="Times New Roman" w:hAnsi="Times New Roman" w:cs="Times New Roman"/>
          <w:b/>
          <w:bCs/>
        </w:rPr>
        <w:t xml:space="preserve">Участнику </w:t>
      </w:r>
      <w:r w:rsidRPr="0016422B">
        <w:rPr>
          <w:rFonts w:ascii="Times New Roman" w:hAnsi="Times New Roman" w:cs="Times New Roman"/>
        </w:rPr>
        <w:t xml:space="preserve">долевого строительства </w:t>
      </w:r>
      <w:r w:rsidRPr="0016422B">
        <w:rPr>
          <w:rFonts w:ascii="Times New Roman" w:hAnsi="Times New Roman" w:cs="Times New Roman"/>
          <w:b/>
          <w:bCs/>
        </w:rPr>
        <w:t xml:space="preserve">Объекта </w:t>
      </w:r>
      <w:r w:rsidRPr="0016422B">
        <w:rPr>
          <w:rFonts w:ascii="Times New Roman" w:hAnsi="Times New Roman" w:cs="Times New Roman"/>
        </w:rPr>
        <w:t>долевого строительства</w:t>
      </w:r>
      <w:r w:rsidR="00A93C1C" w:rsidRPr="0016422B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</w:t>
      </w:r>
      <w:r w:rsidRPr="0016422B">
        <w:rPr>
          <w:rFonts w:ascii="Times New Roman" w:hAnsi="Times New Roman" w:cs="Times New Roman"/>
          <w:b/>
          <w:bCs/>
        </w:rPr>
        <w:t xml:space="preserve">Застройщик </w:t>
      </w:r>
      <w:r w:rsidRPr="0016422B">
        <w:rPr>
          <w:rFonts w:ascii="Times New Roman" w:hAnsi="Times New Roman" w:cs="Times New Roman"/>
        </w:rPr>
        <w:t xml:space="preserve">выплачивает </w:t>
      </w:r>
      <w:r w:rsidRPr="0016422B">
        <w:rPr>
          <w:rFonts w:ascii="Times New Roman" w:hAnsi="Times New Roman" w:cs="Times New Roman"/>
          <w:b/>
          <w:bCs/>
        </w:rPr>
        <w:t xml:space="preserve">Участнику </w:t>
      </w:r>
      <w:r w:rsidRPr="0016422B">
        <w:rPr>
          <w:rFonts w:ascii="Times New Roman" w:hAnsi="Times New Roman" w:cs="Times New Roman"/>
        </w:rPr>
        <w:t>долевого строительства неустойку в размере, указанном в ч. 2 ст. 6 Федерального закона</w:t>
      </w:r>
      <w:r w:rsidR="00CD2E90" w:rsidRPr="0016422B">
        <w:rPr>
          <w:rFonts w:ascii="Times New Roman" w:hAnsi="Times New Roman" w:cs="Times New Roman"/>
        </w:rPr>
        <w:t xml:space="preserve"> №214-ФЗ</w:t>
      </w:r>
      <w:r w:rsidRPr="0016422B">
        <w:rPr>
          <w:rFonts w:ascii="Times New Roman" w:hAnsi="Times New Roman" w:cs="Times New Roman"/>
        </w:rPr>
        <w:t>.</w:t>
      </w:r>
    </w:p>
    <w:p w14:paraId="2AB925D2" w14:textId="57E9E127" w:rsidR="001B436A" w:rsidRPr="0016422B" w:rsidRDefault="001B436A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нарушения </w:t>
      </w:r>
      <w:r w:rsidRPr="0016422B">
        <w:rPr>
          <w:rFonts w:ascii="Times New Roman" w:hAnsi="Times New Roman" w:cs="Times New Roman"/>
          <w:b/>
          <w:bCs/>
        </w:rPr>
        <w:t xml:space="preserve">Участником </w:t>
      </w:r>
      <w:r w:rsidRPr="0016422B">
        <w:rPr>
          <w:rFonts w:ascii="Times New Roman" w:hAnsi="Times New Roman" w:cs="Times New Roman"/>
        </w:rPr>
        <w:t xml:space="preserve">срока оплаты цены настоящего Договора, </w:t>
      </w:r>
      <w:r w:rsidRPr="0016422B">
        <w:rPr>
          <w:rFonts w:ascii="Times New Roman" w:hAnsi="Times New Roman" w:cs="Times New Roman"/>
          <w:b/>
          <w:bCs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выплачивает </w:t>
      </w:r>
      <w:r w:rsidRPr="0016422B">
        <w:rPr>
          <w:rFonts w:ascii="Times New Roman" w:hAnsi="Times New Roman" w:cs="Times New Roman"/>
          <w:b/>
          <w:bCs/>
        </w:rPr>
        <w:t xml:space="preserve">Застройщику </w:t>
      </w:r>
      <w:r w:rsidRPr="0016422B">
        <w:rPr>
          <w:rFonts w:ascii="Times New Roman" w:hAnsi="Times New Roman" w:cs="Times New Roman"/>
        </w:rPr>
        <w:t>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426F759A" w14:textId="535654DE" w:rsidR="007B7B6D" w:rsidRPr="0016422B" w:rsidRDefault="007B7B6D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 случае нарушения обязанности по п. 4.2.5. настоящего Договора, </w:t>
      </w:r>
      <w:r w:rsidRPr="0016422B">
        <w:rPr>
          <w:rFonts w:ascii="Times New Roman" w:hAnsi="Times New Roman" w:cs="Times New Roman"/>
          <w:b/>
          <w:bCs/>
        </w:rPr>
        <w:t xml:space="preserve">Застройщик </w:t>
      </w:r>
      <w:r w:rsidRPr="0016422B">
        <w:rPr>
          <w:rFonts w:ascii="Times New Roman" w:hAnsi="Times New Roman" w:cs="Times New Roman"/>
        </w:rPr>
        <w:t xml:space="preserve">вправе взыскать с </w:t>
      </w:r>
      <w:r w:rsidRPr="0016422B">
        <w:rPr>
          <w:rFonts w:ascii="Times New Roman" w:hAnsi="Times New Roman" w:cs="Times New Roman"/>
          <w:b/>
          <w:bCs/>
        </w:rPr>
        <w:t xml:space="preserve">Участника </w:t>
      </w:r>
      <w:r w:rsidRPr="0016422B">
        <w:rPr>
          <w:rFonts w:ascii="Times New Roman" w:hAnsi="Times New Roman" w:cs="Times New Roman"/>
        </w:rPr>
        <w:t>средства, необходимые для приведения Объекта в состояние, соответствующее проектной документации и Договору.</w:t>
      </w:r>
    </w:p>
    <w:p w14:paraId="3202BBF7" w14:textId="3582AFF6" w:rsidR="007B7B6D" w:rsidRPr="0016422B" w:rsidRDefault="007B7B6D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  <w:bCs/>
        </w:rPr>
        <w:t xml:space="preserve">Застройщик </w:t>
      </w:r>
      <w:r w:rsidRPr="0016422B">
        <w:rPr>
          <w:rFonts w:ascii="Times New Roman" w:hAnsi="Times New Roman" w:cs="Times New Roman"/>
        </w:rPr>
        <w:t>имеет право на продление сроков строительства без применения к нему штрафных санкций в следующих случаях:</w:t>
      </w:r>
    </w:p>
    <w:p w14:paraId="71A546FB" w14:textId="1C546809" w:rsidR="007B7B6D" w:rsidRPr="0016422B" w:rsidRDefault="007B7B6D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Если другие работы, не входящие в обязанности </w:t>
      </w:r>
      <w:r w:rsidRPr="0016422B">
        <w:rPr>
          <w:rFonts w:ascii="Times New Roman" w:hAnsi="Times New Roman" w:cs="Times New Roman"/>
          <w:b/>
          <w:bCs/>
        </w:rPr>
        <w:t xml:space="preserve">Застройщика, </w:t>
      </w:r>
      <w:r w:rsidRPr="0016422B">
        <w:rPr>
          <w:rFonts w:ascii="Times New Roman" w:hAnsi="Times New Roman" w:cs="Times New Roman"/>
        </w:rPr>
        <w:t xml:space="preserve">но связанные со строительством </w:t>
      </w:r>
      <w:r w:rsidRPr="0016422B">
        <w:rPr>
          <w:rFonts w:ascii="Times New Roman" w:hAnsi="Times New Roman" w:cs="Times New Roman"/>
          <w:b/>
          <w:bCs/>
        </w:rPr>
        <w:t xml:space="preserve">Объекта долевого строительства, </w:t>
      </w:r>
      <w:r w:rsidRPr="0016422B">
        <w:rPr>
          <w:rFonts w:ascii="Times New Roman" w:hAnsi="Times New Roman" w:cs="Times New Roman"/>
        </w:rPr>
        <w:t xml:space="preserve">задерживают выполнения обязательств </w:t>
      </w:r>
      <w:r w:rsidRPr="0016422B">
        <w:rPr>
          <w:rFonts w:ascii="Times New Roman" w:hAnsi="Times New Roman" w:cs="Times New Roman"/>
          <w:b/>
          <w:bCs/>
        </w:rPr>
        <w:t xml:space="preserve">Застройщика </w:t>
      </w:r>
      <w:r w:rsidRPr="0016422B">
        <w:rPr>
          <w:rFonts w:ascii="Times New Roman" w:hAnsi="Times New Roman" w:cs="Times New Roman"/>
        </w:rPr>
        <w:t>по настоящему Договору.</w:t>
      </w:r>
    </w:p>
    <w:p w14:paraId="6D27F1AA" w14:textId="4E8097CF" w:rsidR="007B7B6D" w:rsidRPr="0016422B" w:rsidRDefault="006264B4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В случае принятия органами государственной власти и (или)</w:t>
      </w:r>
      <w:r w:rsidR="003A36CC" w:rsidRPr="0016422B">
        <w:rPr>
          <w:rFonts w:ascii="Times New Roman" w:hAnsi="Times New Roman" w:cs="Times New Roman"/>
        </w:rPr>
        <w:t xml:space="preserve"> органами местного самоуправления законов и (или)</w:t>
      </w:r>
      <w:r w:rsidRPr="0016422B">
        <w:rPr>
          <w:rFonts w:ascii="Times New Roman" w:hAnsi="Times New Roman" w:cs="Times New Roman"/>
        </w:rPr>
        <w:t xml:space="preserve"> иных нормативных правовых актов, а также, в случае</w:t>
      </w:r>
      <w:r w:rsidR="003A36CC" w:rsidRPr="0016422B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если в действующие на момент заключения настоящего Договора законы и (или) иные нормативные правовые акты будут внесены такие изменения, которые воспрепятствуют исполнению обязательств в определенные настоящим Договором сроки.</w:t>
      </w:r>
    </w:p>
    <w:p w14:paraId="46447F8C" w14:textId="550CDFB2" w:rsidR="006264B4" w:rsidRPr="0016422B" w:rsidRDefault="003A36CC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При наступлении обстоятельств непреодолимой силы, препятствующих полному или частичному исполнению обязательств по данному Договору, срок исполнения обязательств отодвигается соразмерно времени, в течение которых будут действовать такие обстоятельства.</w:t>
      </w:r>
    </w:p>
    <w:p w14:paraId="69EE8515" w14:textId="453D273D" w:rsidR="003A36CC" w:rsidRPr="0016422B" w:rsidRDefault="003A36CC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Неправомерные нарушения органами государственной власти и местного самоуправления, иными уполномоченными органами и организациями сроков выдачи (согласования) разрешительных и иных документов, необходимых для сооружения (строительства) Объекта строительства (в </w:t>
      </w:r>
      <w:proofErr w:type="spellStart"/>
      <w:r w:rsidRPr="0016422B">
        <w:rPr>
          <w:rFonts w:ascii="Times New Roman" w:hAnsi="Times New Roman" w:cs="Times New Roman"/>
        </w:rPr>
        <w:t>т.ч</w:t>
      </w:r>
      <w:proofErr w:type="spellEnd"/>
      <w:r w:rsidRPr="0016422B">
        <w:rPr>
          <w:rFonts w:ascii="Times New Roman" w:hAnsi="Times New Roman" w:cs="Times New Roman"/>
        </w:rPr>
        <w:t>. для ввода в эксплуатацию).</w:t>
      </w:r>
    </w:p>
    <w:p w14:paraId="561730CA" w14:textId="41BFA258" w:rsidR="003A36CC" w:rsidRPr="0016422B" w:rsidRDefault="003A36CC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Необоснованные задержки сетевыми организациями и/или собственниками инженерных и транспортных сетей (включая сети электроснабжения, газоснабжения, водоснабжения и водоотведения) сроков подключения Объекта строительства к соответствующим инженерным и транспортным сетям.</w:t>
      </w:r>
    </w:p>
    <w:p w14:paraId="232AF32C" w14:textId="0E9AC5B1" w:rsidR="003A36CC" w:rsidRDefault="003A36CC" w:rsidP="00C9557E">
      <w:pPr>
        <w:pStyle w:val="a7"/>
        <w:numPr>
          <w:ilvl w:val="2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Вступление в силу после заключения данного Договора новых нормативно-правовых или индивидуальных распорядительных актов, требующих выполнения дополнительных мероприятий для строительства (в </w:t>
      </w:r>
      <w:proofErr w:type="spellStart"/>
      <w:r w:rsidRPr="0016422B">
        <w:rPr>
          <w:rFonts w:ascii="Times New Roman" w:hAnsi="Times New Roman" w:cs="Times New Roman"/>
        </w:rPr>
        <w:t>т.ч</w:t>
      </w:r>
      <w:proofErr w:type="spellEnd"/>
      <w:r w:rsidRPr="0016422B">
        <w:rPr>
          <w:rFonts w:ascii="Times New Roman" w:hAnsi="Times New Roman" w:cs="Times New Roman"/>
        </w:rPr>
        <w:t>. ввода в эксплуатацию) Объекта строительства.</w:t>
      </w:r>
    </w:p>
    <w:p w14:paraId="3C3F8EF6" w14:textId="77777777" w:rsidR="00E72580" w:rsidRPr="00E72580" w:rsidRDefault="00E72580" w:rsidP="00E72580">
      <w:pPr>
        <w:tabs>
          <w:tab w:val="left" w:pos="1134"/>
          <w:tab w:val="left" w:pos="3450"/>
        </w:tabs>
        <w:spacing w:after="0"/>
        <w:jc w:val="both"/>
        <w:rPr>
          <w:rFonts w:ascii="Times New Roman" w:hAnsi="Times New Roman" w:cs="Times New Roman"/>
        </w:rPr>
      </w:pPr>
    </w:p>
    <w:p w14:paraId="462F16F8" w14:textId="32DEE13A" w:rsidR="003A36CC" w:rsidRPr="0016422B" w:rsidRDefault="00CB2AAB" w:rsidP="00C9557E">
      <w:pPr>
        <w:pStyle w:val="a7"/>
        <w:numPr>
          <w:ilvl w:val="0"/>
          <w:numId w:val="12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СРОК ДЕЙСТВИЯ ДОГОВОРА И УСЛОВИЯ ЕГО РАСТОРЖЕНИЯ</w:t>
      </w:r>
    </w:p>
    <w:p w14:paraId="121BEAFE" w14:textId="766F2BA0" w:rsidR="00E907EF" w:rsidRPr="0016422B" w:rsidRDefault="00CB2AAB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Настоящий Договор вступает в силу с момента его государственной регистрации и действует до полного выполнения Сторонами обязательств.</w:t>
      </w:r>
    </w:p>
    <w:p w14:paraId="21E99FEC" w14:textId="722B04F0" w:rsidR="00CB2AAB" w:rsidRPr="0016422B" w:rsidRDefault="00CB2AAB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Расторжение или изменение настоящего Договора должно быть оформлено Сторонами в письменном виде, путем подписания ими Соглашения о расторжении Договора или Дополнительного соглашения, за исключением случаев, указанных в п. 7.3. настоящего Договора.</w:t>
      </w:r>
    </w:p>
    <w:p w14:paraId="77694D1E" w14:textId="716CC1D7" w:rsidR="00CB2AAB" w:rsidRPr="0016422B" w:rsidRDefault="00CB2AAB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Односторонний отказ Сторон от исполнения настоящего Договора возможен только в случае и в порядке, предусмотренном ФЗ № 214-ФЗ. В данном случае, настоящий Договор считается расторгнутым со дня направления другой Стороне уведомления об одностороннем отказе от исполнения настоящего Договора. Указанное уведомление должно быть направлено по почте заказным письмом с описью вложения.</w:t>
      </w:r>
    </w:p>
    <w:p w14:paraId="7F344CBA" w14:textId="6350FB28" w:rsidR="001A7A38" w:rsidRPr="0016422B" w:rsidRDefault="00CB2AAB" w:rsidP="00C9557E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lastRenderedPageBreak/>
        <w:t>В случае расторжения настоящего Договора по инициативе Участника, за исключением случая, указанного в п. 7.3. настоящего Договора, Застройщик при возврате денежных средств</w:t>
      </w:r>
      <w:r w:rsidR="00321C68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оплаченных Уча</w:t>
      </w:r>
      <w:r w:rsidR="00396B9C" w:rsidRPr="0016422B">
        <w:rPr>
          <w:rFonts w:ascii="Times New Roman" w:hAnsi="Times New Roman" w:cs="Times New Roman"/>
        </w:rPr>
        <w:t>с</w:t>
      </w:r>
      <w:r w:rsidRPr="0016422B">
        <w:rPr>
          <w:rFonts w:ascii="Times New Roman" w:hAnsi="Times New Roman" w:cs="Times New Roman"/>
        </w:rPr>
        <w:t>тником по настоящему Договору</w:t>
      </w:r>
      <w:r w:rsidR="00321C68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вправе удержать с Участника неустойку в размере 5 % (пять процентов) от Цены Договора</w:t>
      </w:r>
      <w:r w:rsidR="009364FA" w:rsidRPr="0016422B">
        <w:rPr>
          <w:rFonts w:ascii="Times New Roman" w:hAnsi="Times New Roman" w:cs="Times New Roman"/>
        </w:rPr>
        <w:t>, указанной в п. 3</w:t>
      </w:r>
      <w:r w:rsidR="00396B9C" w:rsidRPr="0016422B">
        <w:rPr>
          <w:rFonts w:ascii="Times New Roman" w:hAnsi="Times New Roman" w:cs="Times New Roman"/>
        </w:rPr>
        <w:t>.1. настоящего Договора,</w:t>
      </w:r>
      <w:r w:rsidR="00601D72" w:rsidRPr="0016422B">
        <w:rPr>
          <w:rFonts w:ascii="Times New Roman" w:hAnsi="Times New Roman" w:cs="Times New Roman"/>
        </w:rPr>
        <w:t xml:space="preserve"> но не более</w:t>
      </w:r>
      <w:r w:rsidR="00396B9C" w:rsidRPr="0016422B">
        <w:rPr>
          <w:rFonts w:ascii="Times New Roman" w:hAnsi="Times New Roman" w:cs="Times New Roman"/>
        </w:rPr>
        <w:t xml:space="preserve"> 100 000,00 (ста тысяч) рублей.</w:t>
      </w:r>
    </w:p>
    <w:p w14:paraId="36DDE75A" w14:textId="1623A30A" w:rsidR="00EA0A1F" w:rsidRDefault="00396B9C" w:rsidP="00EA0A1F">
      <w:pPr>
        <w:pStyle w:val="a7"/>
        <w:numPr>
          <w:ilvl w:val="1"/>
          <w:numId w:val="12"/>
        </w:numPr>
        <w:tabs>
          <w:tab w:val="left" w:pos="1134"/>
          <w:tab w:val="left" w:pos="3450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В случае</w:t>
      </w:r>
      <w:r w:rsidR="00601D72" w:rsidRPr="0016422B">
        <w:rPr>
          <w:rFonts w:ascii="Times New Roman" w:hAnsi="Times New Roman" w:cs="Times New Roman"/>
        </w:rPr>
        <w:t>,</w:t>
      </w:r>
      <w:r w:rsidRPr="0016422B">
        <w:rPr>
          <w:rFonts w:ascii="Times New Roman" w:hAnsi="Times New Roman" w:cs="Times New Roman"/>
        </w:rPr>
        <w:t xml:space="preserve"> если Застройщик надлежащим образом исполняет свои обязательства перед Участником, Участник не имеет права на односторонний отказ от исполнения настоящего Договора во внесудебном порядке.</w:t>
      </w:r>
    </w:p>
    <w:p w14:paraId="7032750C" w14:textId="77777777" w:rsidR="00EA0A1F" w:rsidRPr="00EA0A1F" w:rsidRDefault="00EA0A1F" w:rsidP="00EA0A1F">
      <w:pPr>
        <w:tabs>
          <w:tab w:val="left" w:pos="1134"/>
          <w:tab w:val="left" w:pos="3450"/>
        </w:tabs>
        <w:spacing w:after="0"/>
        <w:jc w:val="both"/>
        <w:rPr>
          <w:rFonts w:ascii="Times New Roman" w:hAnsi="Times New Roman" w:cs="Times New Roman"/>
        </w:rPr>
      </w:pPr>
    </w:p>
    <w:p w14:paraId="4EDC977E" w14:textId="77777777" w:rsidR="00CA5A12" w:rsidRPr="0016422B" w:rsidRDefault="00CA5A12" w:rsidP="001346BD">
      <w:pPr>
        <w:pStyle w:val="a7"/>
        <w:numPr>
          <w:ilvl w:val="0"/>
          <w:numId w:val="5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ФОРС-МАЖОР</w:t>
      </w:r>
    </w:p>
    <w:p w14:paraId="7FAC8CB8" w14:textId="14085AFD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Стороны освобождаются </w:t>
      </w:r>
      <w:r w:rsidR="00601D72" w:rsidRPr="0016422B">
        <w:rPr>
          <w:rFonts w:ascii="Times New Roman" w:hAnsi="Times New Roman" w:cs="Times New Roman"/>
        </w:rPr>
        <w:t>от ответственности,</w:t>
      </w:r>
      <w:r w:rsidRPr="0016422B">
        <w:rPr>
          <w:rFonts w:ascii="Times New Roman" w:hAnsi="Times New Roman" w:cs="Times New Roman"/>
        </w:rPr>
        <w:t xml:space="preserve"> определенной настоящим Договором и действующим законодательством за полное или частичное невыполнение настоящего Договора, если докажут, что такое нарушение/невыполнение случилось вследствие действия форс-мажорных обстоятельств. Под форс-мажорными обстоятельствами понимаются случай, непреодолимая сила, а также все другие обстоятельства, которые не могут быть предусмотрены, предотвращены Сторонами (стихия, забастовка (</w:t>
      </w:r>
      <w:proofErr w:type="spellStart"/>
      <w:r w:rsidRPr="0016422B">
        <w:rPr>
          <w:rFonts w:ascii="Times New Roman" w:hAnsi="Times New Roman" w:cs="Times New Roman"/>
        </w:rPr>
        <w:t>страйк</w:t>
      </w:r>
      <w:proofErr w:type="spellEnd"/>
      <w:r w:rsidRPr="0016422B">
        <w:rPr>
          <w:rFonts w:ascii="Times New Roman" w:hAnsi="Times New Roman" w:cs="Times New Roman"/>
        </w:rPr>
        <w:t>), объявленная или необъявленная война, террористический акт, блокада, революция, заговор, восстание, массовые беспорядки, акт вандализма, молния, пожар, буря, наводнение, землетрясение, нагромождение снега или гололед, блек-аут, решения (действия, бездействия</w:t>
      </w:r>
      <w:r w:rsidR="00601D72" w:rsidRPr="0016422B">
        <w:rPr>
          <w:rFonts w:ascii="Times New Roman" w:hAnsi="Times New Roman" w:cs="Times New Roman"/>
        </w:rPr>
        <w:t xml:space="preserve">) </w:t>
      </w:r>
      <w:r w:rsidRPr="0016422B">
        <w:rPr>
          <w:rFonts w:ascii="Times New Roman" w:hAnsi="Times New Roman" w:cs="Times New Roman"/>
        </w:rPr>
        <w:t>органов государственной власти, решения органов государственной власти о прекращении права на земельный участок, об изменении статуса земельного участка и т.д.).</w:t>
      </w:r>
    </w:p>
    <w:p w14:paraId="199F67C8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Наступление непреодолимых обстоятельств должно быть подтверждено компетентным органом, определенным действующим законодательством.</w:t>
      </w:r>
    </w:p>
    <w:p w14:paraId="135D1DBB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Сторона, которая имеет намерение ссылаться на форс-мажорные обстоятельства, обязана неотложно сообщить другой Стороне о существовании форс-мажорных обстоятельств и их влиянии на ход выполнения Договора.</w:t>
      </w:r>
    </w:p>
    <w:p w14:paraId="764A39A4" w14:textId="0D84FC3F" w:rsidR="00CA5A12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Если форс-мажорные обстоятельства и/или их последствия временно препятствуют выполнению настоящего Договора, то выполнение настоящего Договора останавливается на срок действия форс-мажорных обстоятельств и</w:t>
      </w:r>
      <w:r w:rsidR="00601D72" w:rsidRPr="0016422B">
        <w:rPr>
          <w:rFonts w:ascii="Times New Roman" w:hAnsi="Times New Roman" w:cs="Times New Roman"/>
        </w:rPr>
        <w:t>/</w:t>
      </w:r>
      <w:r w:rsidRPr="0016422B">
        <w:rPr>
          <w:rFonts w:ascii="Times New Roman" w:hAnsi="Times New Roman" w:cs="Times New Roman"/>
        </w:rPr>
        <w:t>или их последствий.</w:t>
      </w:r>
    </w:p>
    <w:p w14:paraId="7E38E18E" w14:textId="77777777" w:rsidR="00291A27" w:rsidRPr="00291A27" w:rsidRDefault="00291A27" w:rsidP="00291A27">
      <w:pPr>
        <w:spacing w:after="0"/>
        <w:jc w:val="both"/>
        <w:rPr>
          <w:rFonts w:ascii="Times New Roman" w:hAnsi="Times New Roman" w:cs="Times New Roman"/>
        </w:rPr>
      </w:pPr>
    </w:p>
    <w:p w14:paraId="3C52D12F" w14:textId="77777777" w:rsidR="00CA5A12" w:rsidRPr="0016422B" w:rsidRDefault="00CA5A12" w:rsidP="001346BD">
      <w:pPr>
        <w:pStyle w:val="a7"/>
        <w:numPr>
          <w:ilvl w:val="0"/>
          <w:numId w:val="5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ДРУГИЕ УСЛОВИЯ</w:t>
      </w:r>
    </w:p>
    <w:p w14:paraId="502FC7CC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Стороны подтверждают, что заключение настоящего Договора отвечает их интересам, они имеют право подписывать и заключать этот Договор, приложения к нему и любые другие документы, касающиеся настоящего Договора, и выполнять свои обязательства по настоящему Договору.</w:t>
      </w:r>
    </w:p>
    <w:p w14:paraId="5410C123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 xml:space="preserve">Застройщик </w:t>
      </w:r>
      <w:r w:rsidRPr="0016422B">
        <w:rPr>
          <w:rFonts w:ascii="Times New Roman" w:hAnsi="Times New Roman" w:cs="Times New Roman"/>
        </w:rPr>
        <w:t>гарантирует, что подписание и выполнение данного Договора не противоречит ни одной сделке, которая имеет обязательный характер для продавца, его учредительным документам.</w:t>
      </w:r>
    </w:p>
    <w:p w14:paraId="21CE485D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Споры между Сторонами по данному Договору разрешаются путем переговоров, в случае не урегулирования разногласий мирным путем, спор разрешается в судебном порядке.</w:t>
      </w:r>
    </w:p>
    <w:p w14:paraId="01BAD9CD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Изменения и дополнения в настоящий Договор вносятся по согласию обеих Сторон и оформляются путем подписания дополнительного соглашения к настоящему Договору.</w:t>
      </w:r>
    </w:p>
    <w:p w14:paraId="784241EB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 xml:space="preserve">Застройщик </w:t>
      </w:r>
      <w:r w:rsidRPr="0016422B">
        <w:rPr>
          <w:rFonts w:ascii="Times New Roman" w:hAnsi="Times New Roman" w:cs="Times New Roman"/>
        </w:rPr>
        <w:t>является плательщиком налога на прибыль на общих основаниях.</w:t>
      </w:r>
    </w:p>
    <w:p w14:paraId="20E7DA46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Каждая из Сторон обязуется сохранить полную конфиденциальность финансовой, коммерческой и иной информации, полученной от другой Стороны. Передача такой информации третьим лицам, за исключением уполномоченных Сторонами лиц, возможна только в случаях, предусмотренных действующим законодательством, а также с письменного согласия Сторон.</w:t>
      </w:r>
    </w:p>
    <w:p w14:paraId="79AD6A3F" w14:textId="0E5D5E88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Любая информация о финансовом положении Сторон и условиях настоящего Договора, а также касающаяся договоров с третьими лицами, участвующими в строительстве и участии в строительстве </w:t>
      </w:r>
      <w:r w:rsidR="005C4045" w:rsidRPr="0016422B">
        <w:rPr>
          <w:rFonts w:ascii="Times New Roman" w:hAnsi="Times New Roman" w:cs="Times New Roman"/>
          <w:b/>
          <w:bCs/>
        </w:rPr>
        <w:t>Сервисного</w:t>
      </w:r>
      <w:r w:rsidR="00DB5D50" w:rsidRPr="0016422B">
        <w:rPr>
          <w:rFonts w:ascii="Times New Roman" w:hAnsi="Times New Roman" w:cs="Times New Roman"/>
          <w:b/>
          <w:bCs/>
        </w:rPr>
        <w:t>-</w:t>
      </w:r>
      <w:proofErr w:type="spellStart"/>
      <w:r w:rsidR="005C4045" w:rsidRPr="0016422B">
        <w:rPr>
          <w:rFonts w:ascii="Times New Roman" w:hAnsi="Times New Roman" w:cs="Times New Roman"/>
          <w:b/>
          <w:bCs/>
        </w:rPr>
        <w:t>апарт</w:t>
      </w:r>
      <w:proofErr w:type="spellEnd"/>
      <w:r w:rsidR="005C4045" w:rsidRPr="0016422B">
        <w:rPr>
          <w:rFonts w:ascii="Times New Roman" w:hAnsi="Times New Roman" w:cs="Times New Roman"/>
          <w:b/>
          <w:bCs/>
        </w:rPr>
        <w:t xml:space="preserve"> отеля</w:t>
      </w:r>
      <w:r w:rsidRPr="0016422B">
        <w:rPr>
          <w:rFonts w:ascii="Times New Roman" w:hAnsi="Times New Roman" w:cs="Times New Roman"/>
          <w:b/>
        </w:rPr>
        <w:t xml:space="preserve">, </w:t>
      </w:r>
      <w:r w:rsidRPr="0016422B">
        <w:rPr>
          <w:rFonts w:ascii="Times New Roman" w:hAnsi="Times New Roman" w:cs="Times New Roman"/>
        </w:rPr>
        <w:t>считается конфиденциальной и не подлежит разглашению.</w:t>
      </w:r>
    </w:p>
    <w:p w14:paraId="0CD1E348" w14:textId="4F0D88A6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дает свое согласие </w:t>
      </w:r>
      <w:r w:rsidRPr="0016422B">
        <w:rPr>
          <w:rFonts w:ascii="Times New Roman" w:hAnsi="Times New Roman" w:cs="Times New Roman"/>
          <w:b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на обработку своих личных персональных данных в соответствии с требованиями Федерального закона № 152-ФЗ «О персональных данных». Целью </w:t>
      </w:r>
      <w:r w:rsidRPr="0016422B">
        <w:rPr>
          <w:rFonts w:ascii="Times New Roman" w:hAnsi="Times New Roman" w:cs="Times New Roman"/>
        </w:rPr>
        <w:lastRenderedPageBreak/>
        <w:t xml:space="preserve">использования персональных данных в данном случае является выполнение условий настоящего Договора. </w:t>
      </w:r>
      <w:r w:rsidRPr="0016422B">
        <w:rPr>
          <w:rFonts w:ascii="Times New Roman" w:hAnsi="Times New Roman" w:cs="Times New Roman"/>
          <w:b/>
        </w:rPr>
        <w:t xml:space="preserve">Участник </w:t>
      </w:r>
      <w:r w:rsidRPr="0016422B">
        <w:rPr>
          <w:rFonts w:ascii="Times New Roman" w:hAnsi="Times New Roman" w:cs="Times New Roman"/>
        </w:rPr>
        <w:t xml:space="preserve">также дает свое согласие </w:t>
      </w:r>
      <w:r w:rsidRPr="0016422B">
        <w:rPr>
          <w:rFonts w:ascii="Times New Roman" w:hAnsi="Times New Roman" w:cs="Times New Roman"/>
          <w:b/>
        </w:rPr>
        <w:t xml:space="preserve">Застройщику </w:t>
      </w:r>
      <w:r w:rsidRPr="0016422B">
        <w:rPr>
          <w:rFonts w:ascii="Times New Roman" w:hAnsi="Times New Roman" w:cs="Times New Roman"/>
        </w:rPr>
        <w:t xml:space="preserve">на распространение своих личных персональных данных путем их передачи Управляющей компании и всем </w:t>
      </w:r>
      <w:proofErr w:type="spellStart"/>
      <w:r w:rsidRPr="0016422B">
        <w:rPr>
          <w:rFonts w:ascii="Times New Roman" w:hAnsi="Times New Roman" w:cs="Times New Roman"/>
        </w:rPr>
        <w:t>ресурсоснабжающим</w:t>
      </w:r>
      <w:proofErr w:type="spellEnd"/>
      <w:r w:rsidRPr="0016422B">
        <w:rPr>
          <w:rFonts w:ascii="Times New Roman" w:hAnsi="Times New Roman" w:cs="Times New Roman"/>
        </w:rPr>
        <w:t xml:space="preserve"> организациям</w:t>
      </w:r>
      <w:r w:rsidR="006810FB" w:rsidRPr="0016422B">
        <w:rPr>
          <w:rFonts w:ascii="Times New Roman" w:hAnsi="Times New Roman" w:cs="Times New Roman"/>
        </w:rPr>
        <w:t xml:space="preserve"> в срок </w:t>
      </w:r>
      <w:r w:rsidR="006810FB" w:rsidRPr="0016422B">
        <w:rPr>
          <w:rFonts w:ascii="Times New Roman" w:hAnsi="Times New Roman" w:cs="Times New Roman"/>
          <w:b/>
        </w:rPr>
        <w:t xml:space="preserve">до </w:t>
      </w:r>
      <w:r w:rsidR="00B57D93" w:rsidRPr="0016422B">
        <w:rPr>
          <w:rFonts w:ascii="Times New Roman" w:hAnsi="Times New Roman" w:cs="Times New Roman"/>
          <w:b/>
        </w:rPr>
        <w:t>22</w:t>
      </w:r>
      <w:r w:rsidR="000270CB" w:rsidRPr="0016422B">
        <w:rPr>
          <w:rFonts w:ascii="Times New Roman" w:hAnsi="Times New Roman" w:cs="Times New Roman"/>
          <w:b/>
        </w:rPr>
        <w:t>.0</w:t>
      </w:r>
      <w:r w:rsidR="005C4045" w:rsidRPr="0016422B">
        <w:rPr>
          <w:rFonts w:ascii="Times New Roman" w:hAnsi="Times New Roman" w:cs="Times New Roman"/>
          <w:b/>
        </w:rPr>
        <w:t>7</w:t>
      </w:r>
      <w:r w:rsidR="009C6F5B" w:rsidRPr="0016422B">
        <w:rPr>
          <w:rFonts w:ascii="Times New Roman" w:hAnsi="Times New Roman" w:cs="Times New Roman"/>
          <w:b/>
        </w:rPr>
        <w:t xml:space="preserve">.2025 </w:t>
      </w:r>
      <w:r w:rsidR="006810FB" w:rsidRPr="0016422B">
        <w:rPr>
          <w:rFonts w:ascii="Times New Roman" w:hAnsi="Times New Roman" w:cs="Times New Roman"/>
          <w:b/>
        </w:rPr>
        <w:t>года</w:t>
      </w:r>
      <w:r w:rsidRPr="0016422B">
        <w:rPr>
          <w:rFonts w:ascii="Times New Roman" w:hAnsi="Times New Roman" w:cs="Times New Roman"/>
        </w:rPr>
        <w:t>.</w:t>
      </w:r>
      <w:r w:rsidR="002A52C0" w:rsidRPr="0016422B">
        <w:rPr>
          <w:rFonts w:ascii="Times New Roman" w:hAnsi="Times New Roman" w:cs="Times New Roman"/>
        </w:rPr>
        <w:t xml:space="preserve"> </w:t>
      </w:r>
    </w:p>
    <w:p w14:paraId="6B090650" w14:textId="77777777" w:rsidR="00CA5A12" w:rsidRPr="0016422B" w:rsidRDefault="00CA5A12" w:rsidP="00AC4449">
      <w:pPr>
        <w:pStyle w:val="a7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>Участник</w:t>
      </w:r>
      <w:r w:rsidRPr="0016422B">
        <w:rPr>
          <w:rFonts w:ascii="Times New Roman" w:hAnsi="Times New Roman" w:cs="Times New Roman"/>
        </w:rPr>
        <w:t xml:space="preserve"> подтверждает, что ознакомлен с целью обработки персональных данных, а именно: с целью выполнения требований действующего законодательства Российской Федерации в сфере хозяйственной деятельности Застройщика, в частности для обеспечения ведения налогового и бухгалтерского учета в соответствии с требованиями и стандартами действующего законодательства, с местом хранения персональных данных, условиям доступа к своим персональным данным, а также всеми правами, предусмотренными Федеральным законом № 152-ФЗ «О персональных данных».</w:t>
      </w:r>
    </w:p>
    <w:p w14:paraId="54441E00" w14:textId="77777777" w:rsidR="00CA5A12" w:rsidRPr="0016422B" w:rsidRDefault="00CA5A12" w:rsidP="00AC4449">
      <w:pPr>
        <w:pStyle w:val="a7"/>
        <w:numPr>
          <w:ilvl w:val="1"/>
          <w:numId w:val="5"/>
        </w:numPr>
        <w:tabs>
          <w:tab w:val="left" w:pos="851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  <w:b/>
        </w:rPr>
        <w:t xml:space="preserve">Участник </w:t>
      </w:r>
      <w:r w:rsidRPr="0016422B">
        <w:rPr>
          <w:rFonts w:ascii="Times New Roman" w:hAnsi="Times New Roman" w:cs="Times New Roman"/>
        </w:rPr>
        <w:t>настоящим выражает свое согласие:</w:t>
      </w:r>
    </w:p>
    <w:p w14:paraId="543FD86A" w14:textId="1AAFA969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на межевание земельного участка с кадастровым номером </w:t>
      </w:r>
      <w:r w:rsidR="005C4045" w:rsidRPr="0016422B">
        <w:rPr>
          <w:rFonts w:ascii="Times New Roman" w:hAnsi="Times New Roman" w:cs="Times New Roman"/>
        </w:rPr>
        <w:t>90:11:130701:81</w:t>
      </w:r>
      <w:r w:rsidRPr="0016422B">
        <w:rPr>
          <w:rFonts w:ascii="Times New Roman" w:hAnsi="Times New Roman" w:cs="Times New Roman"/>
        </w:rPr>
        <w:t>;</w:t>
      </w:r>
    </w:p>
    <w:p w14:paraId="305E425C" w14:textId="41AB92B4" w:rsidR="00CA5A12" w:rsidRPr="0016422B" w:rsidRDefault="00D357EE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</w:t>
      </w:r>
      <w:r w:rsidR="00CA5A12" w:rsidRPr="0016422B">
        <w:rPr>
          <w:rFonts w:ascii="Times New Roman" w:hAnsi="Times New Roman" w:cs="Times New Roman"/>
        </w:rPr>
        <w:t xml:space="preserve">на разделение земельного участка с кадастровым номером </w:t>
      </w:r>
      <w:r w:rsidR="005C4045" w:rsidRPr="0016422B">
        <w:rPr>
          <w:rFonts w:ascii="Times New Roman" w:hAnsi="Times New Roman" w:cs="Times New Roman"/>
        </w:rPr>
        <w:t>90:11:130701:81</w:t>
      </w:r>
      <w:r w:rsidR="005C4045" w:rsidRPr="0016422B">
        <w:rPr>
          <w:rFonts w:ascii="Times New Roman" w:hAnsi="Times New Roman" w:cs="Times New Roman"/>
          <w:b/>
        </w:rPr>
        <w:t xml:space="preserve"> </w:t>
      </w:r>
      <w:r w:rsidR="00CA5A12" w:rsidRPr="0016422B">
        <w:rPr>
          <w:rFonts w:ascii="Times New Roman" w:hAnsi="Times New Roman" w:cs="Times New Roman"/>
        </w:rPr>
        <w:t>на смежные участки, на перераспределение, на объединение земельных участков;</w:t>
      </w:r>
    </w:p>
    <w:p w14:paraId="2B2493D2" w14:textId="7A6AA0FB" w:rsidR="00CA5A12" w:rsidRPr="0016422B" w:rsidRDefault="00D357EE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</w:t>
      </w:r>
      <w:r w:rsidR="00CA5A12" w:rsidRPr="0016422B">
        <w:rPr>
          <w:rFonts w:ascii="Times New Roman" w:hAnsi="Times New Roman" w:cs="Times New Roman"/>
        </w:rPr>
        <w:t xml:space="preserve">на изменение вида разрешенного использования земельного участка (при условии, что такое изменение не препятствует строительству </w:t>
      </w:r>
      <w:r w:rsidR="005C4045" w:rsidRPr="0016422B">
        <w:rPr>
          <w:rFonts w:ascii="Times New Roman" w:hAnsi="Times New Roman" w:cs="Times New Roman"/>
          <w:bCs/>
        </w:rPr>
        <w:t xml:space="preserve">Сервисного </w:t>
      </w:r>
      <w:proofErr w:type="spellStart"/>
      <w:r w:rsidR="005C4045" w:rsidRPr="0016422B">
        <w:rPr>
          <w:rFonts w:ascii="Times New Roman" w:hAnsi="Times New Roman" w:cs="Times New Roman"/>
          <w:bCs/>
        </w:rPr>
        <w:t>апарт</w:t>
      </w:r>
      <w:proofErr w:type="spellEnd"/>
      <w:r w:rsidR="00DB5D50" w:rsidRPr="0016422B">
        <w:rPr>
          <w:rFonts w:ascii="Times New Roman" w:hAnsi="Times New Roman" w:cs="Times New Roman"/>
          <w:bCs/>
        </w:rPr>
        <w:t>-</w:t>
      </w:r>
      <w:r w:rsidR="005C4045" w:rsidRPr="0016422B">
        <w:rPr>
          <w:rFonts w:ascii="Times New Roman" w:hAnsi="Times New Roman" w:cs="Times New Roman"/>
          <w:bCs/>
        </w:rPr>
        <w:t>отеля</w:t>
      </w:r>
      <w:r w:rsidR="00CA5A12" w:rsidRPr="0016422B">
        <w:rPr>
          <w:rFonts w:ascii="Times New Roman" w:hAnsi="Times New Roman" w:cs="Times New Roman"/>
        </w:rPr>
        <w:t>);</w:t>
      </w:r>
    </w:p>
    <w:p w14:paraId="3547B54F" w14:textId="295D0007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на снятие с кадастрового учета земельного участка с кадастровым номером </w:t>
      </w:r>
      <w:r w:rsidR="005C4045" w:rsidRPr="0016422B">
        <w:rPr>
          <w:rFonts w:ascii="Times New Roman" w:hAnsi="Times New Roman" w:cs="Times New Roman"/>
        </w:rPr>
        <w:t>90:11:130701:81</w:t>
      </w:r>
      <w:r w:rsidRPr="0016422B">
        <w:rPr>
          <w:rFonts w:ascii="Times New Roman" w:hAnsi="Times New Roman" w:cs="Times New Roman"/>
        </w:rPr>
        <w:t>;</w:t>
      </w:r>
    </w:p>
    <w:p w14:paraId="1B035F42" w14:textId="77777777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 на постановку на кадастровый учет вновь образованных земельных участков;</w:t>
      </w:r>
    </w:p>
    <w:p w14:paraId="6B6A2C5C" w14:textId="77777777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>- на регистрацию прав Застройщика на вновь образованные земельные участки;</w:t>
      </w:r>
    </w:p>
    <w:p w14:paraId="6334A6E7" w14:textId="31DE7C2B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- на изменение в правах залога на земельный участок, возникающих согласно Федеральному закону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на прекращение права залога на земельный участок с кадастровым номером </w:t>
      </w:r>
      <w:r w:rsidR="005C4045" w:rsidRPr="0016422B">
        <w:rPr>
          <w:rFonts w:ascii="Times New Roman" w:hAnsi="Times New Roman" w:cs="Times New Roman"/>
        </w:rPr>
        <w:t>90:11:130701:81</w:t>
      </w:r>
      <w:r w:rsidRPr="0016422B">
        <w:rPr>
          <w:rFonts w:ascii="Times New Roman" w:hAnsi="Times New Roman" w:cs="Times New Roman"/>
        </w:rPr>
        <w:t xml:space="preserve">, в связи с необходимостью его разделения (либо перераспределения) на вновь образованные земельные участки, либо в связи с необходимостью его объединения с другим участком, на возникновение прав залога на один из вновь образованных земельных участков (на котором будет располагаться </w:t>
      </w:r>
      <w:r w:rsidR="005C4045" w:rsidRPr="0016422B">
        <w:rPr>
          <w:rFonts w:ascii="Times New Roman" w:hAnsi="Times New Roman" w:cs="Times New Roman"/>
        </w:rPr>
        <w:t xml:space="preserve">Сервисный </w:t>
      </w:r>
      <w:proofErr w:type="spellStart"/>
      <w:r w:rsidR="005C4045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5C4045" w:rsidRPr="0016422B">
        <w:rPr>
          <w:rFonts w:ascii="Times New Roman" w:hAnsi="Times New Roman" w:cs="Times New Roman"/>
        </w:rPr>
        <w:t>отель</w:t>
      </w:r>
      <w:r w:rsidRPr="0016422B">
        <w:rPr>
          <w:rFonts w:ascii="Times New Roman" w:hAnsi="Times New Roman" w:cs="Times New Roman"/>
        </w:rPr>
        <w:t>).</w:t>
      </w:r>
    </w:p>
    <w:p w14:paraId="75F3D1E4" w14:textId="37426C4C" w:rsidR="00CA5A12" w:rsidRPr="0016422B" w:rsidRDefault="00CA5A12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9.11. До подписания настоящего Договора Участник ознакомился с документацией, относящейся к строящемуся Застройщиком </w:t>
      </w:r>
      <w:r w:rsidR="005C4045" w:rsidRPr="0016422B">
        <w:rPr>
          <w:rFonts w:ascii="Times New Roman" w:hAnsi="Times New Roman" w:cs="Times New Roman"/>
        </w:rPr>
        <w:t xml:space="preserve">Сервисному </w:t>
      </w:r>
      <w:proofErr w:type="spellStart"/>
      <w:r w:rsidR="005C4045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5C4045" w:rsidRPr="0016422B">
        <w:rPr>
          <w:rFonts w:ascii="Times New Roman" w:hAnsi="Times New Roman" w:cs="Times New Roman"/>
        </w:rPr>
        <w:t>отелю</w:t>
      </w:r>
      <w:r w:rsidRPr="0016422B">
        <w:rPr>
          <w:rFonts w:ascii="Times New Roman" w:hAnsi="Times New Roman" w:cs="Times New Roman"/>
        </w:rPr>
        <w:t>, в том числе проектной декларацией, планом (планировкой) Объекта долевого строительства, разрешением на строительство, правоустанавливающими документами на земельный участок/участки, иными документами, размещенными в информационно-телекоммуникационной сети «Интернет» на сайте ЕИСЖС. Участнику понятно содержание данных документов. Также, Участник ознакомлен и согласен с устройством прохождения внутр</w:t>
      </w:r>
      <w:r w:rsidR="00C93B62" w:rsidRPr="0016422B">
        <w:rPr>
          <w:rFonts w:ascii="Times New Roman" w:hAnsi="Times New Roman" w:cs="Times New Roman"/>
        </w:rPr>
        <w:t>енних</w:t>
      </w:r>
      <w:r w:rsidRPr="0016422B">
        <w:rPr>
          <w:rFonts w:ascii="Times New Roman" w:hAnsi="Times New Roman" w:cs="Times New Roman"/>
        </w:rPr>
        <w:t xml:space="preserve"> инженерных коммуникаций (сетей) (механическое, электрическое, санитарно-техническое и иное оборудование, с использованием которых осуществляется потребление коммунальных услуг).</w:t>
      </w:r>
    </w:p>
    <w:p w14:paraId="25C82033" w14:textId="09E90477" w:rsidR="00CA5A12" w:rsidRPr="0016422B" w:rsidRDefault="00CA5A12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9.12. По окончании или в ходе строительства, </w:t>
      </w:r>
      <w:r w:rsidR="00CB5DC0" w:rsidRPr="0016422B">
        <w:rPr>
          <w:rFonts w:ascii="Times New Roman" w:hAnsi="Times New Roman" w:cs="Times New Roman"/>
        </w:rPr>
        <w:t xml:space="preserve">Сервисному </w:t>
      </w:r>
      <w:proofErr w:type="spellStart"/>
      <w:r w:rsidR="00CB5DC0" w:rsidRPr="0016422B">
        <w:rPr>
          <w:rFonts w:ascii="Times New Roman" w:hAnsi="Times New Roman" w:cs="Times New Roman"/>
        </w:rPr>
        <w:t>апарт</w:t>
      </w:r>
      <w:proofErr w:type="spellEnd"/>
      <w:r w:rsidR="00DB5D50" w:rsidRPr="0016422B">
        <w:rPr>
          <w:rFonts w:ascii="Times New Roman" w:hAnsi="Times New Roman" w:cs="Times New Roman"/>
        </w:rPr>
        <w:t>-</w:t>
      </w:r>
      <w:r w:rsidR="00CB5DC0" w:rsidRPr="0016422B">
        <w:rPr>
          <w:rFonts w:ascii="Times New Roman" w:hAnsi="Times New Roman" w:cs="Times New Roman"/>
        </w:rPr>
        <w:t xml:space="preserve">отелю </w:t>
      </w:r>
      <w:r w:rsidRPr="0016422B">
        <w:rPr>
          <w:rFonts w:ascii="Times New Roman" w:hAnsi="Times New Roman" w:cs="Times New Roman"/>
        </w:rPr>
        <w:t>будут присвоены почтовый адрес и номер в соответствии с порядком, установленным действующим законодательством Российской Федерации, которые будут указаны в Акте приема-передачи Объекта.</w:t>
      </w:r>
    </w:p>
    <w:p w14:paraId="2E94817E" w14:textId="77777777" w:rsidR="00D509FB" w:rsidRPr="009002BB" w:rsidRDefault="00CA5A12" w:rsidP="00D509FB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16422B">
        <w:rPr>
          <w:rFonts w:ascii="Times New Roman" w:hAnsi="Times New Roman" w:cs="Times New Roman"/>
        </w:rPr>
        <w:t xml:space="preserve">9.13. Уведомление со стороны Застройщика, за исключением уведомлений, направляемых согласно п. 4.1.6. </w:t>
      </w:r>
      <w:bookmarkStart w:id="5" w:name="_GoBack"/>
      <w:r w:rsidRPr="009002BB">
        <w:rPr>
          <w:rFonts w:ascii="Times New Roman" w:hAnsi="Times New Roman" w:cs="Times New Roman"/>
        </w:rPr>
        <w:t>настоящего Договора,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пользования.</w:t>
      </w:r>
    </w:p>
    <w:p w14:paraId="69E165D1" w14:textId="714CE906" w:rsidR="00D509FB" w:rsidRPr="009002BB" w:rsidRDefault="00CA5A12" w:rsidP="00D509FB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002BB">
        <w:rPr>
          <w:rFonts w:ascii="Times New Roman" w:hAnsi="Times New Roman" w:cs="Times New Roman"/>
        </w:rPr>
        <w:t>9.14. Настоящий Договор подписан в трех идентичных и подлинных экземплярах, имеющих одинаковую юридическую силу, один – для Застройщика, один – для Участника долевого строительства, один – для органа, осуществляющего государственную регистрацию прав на недвижимое имущество и сделок с ним</w:t>
      </w:r>
      <w:r w:rsidR="00D509FB" w:rsidRPr="009002BB">
        <w:rPr>
          <w:rFonts w:ascii="Times New Roman" w:hAnsi="Times New Roman" w:cs="Times New Roman"/>
        </w:rPr>
        <w:t xml:space="preserve"> /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соответственно. Согласно п.1 и п. 3 ст. 6 Закона № 63-ФЗ «Об электронной подписи» от 06.04.2011, </w:t>
      </w:r>
      <w:r w:rsidR="00D509FB" w:rsidRPr="009002BB">
        <w:rPr>
          <w:rFonts w:ascii="Times New Roman" w:hAnsi="Times New Roman" w:cs="Times New Roman"/>
        </w:rPr>
        <w:lastRenderedPageBreak/>
        <w:t xml:space="preserve">настоящий Договор в электронной форме признается равнозначным документу на бумажном носителе, подписанному собственноручной подписью и заверенному печатью,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 </w:t>
      </w:r>
    </w:p>
    <w:p w14:paraId="680ABA4C" w14:textId="04F74DD4" w:rsidR="004A0C93" w:rsidRPr="0016422B" w:rsidRDefault="004A0C93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002BB">
        <w:rPr>
          <w:rFonts w:ascii="Times New Roman" w:hAnsi="Times New Roman" w:cs="Times New Roman"/>
        </w:rPr>
        <w:t>9.15</w:t>
      </w:r>
      <w:r w:rsidR="00CA5A12" w:rsidRPr="009002BB">
        <w:rPr>
          <w:rFonts w:ascii="Times New Roman" w:hAnsi="Times New Roman" w:cs="Times New Roman"/>
        </w:rPr>
        <w:t>.</w:t>
      </w:r>
      <w:r w:rsidRPr="009002BB">
        <w:rPr>
          <w:rFonts w:ascii="Times New Roman" w:hAnsi="Times New Roman" w:cs="Times New Roman"/>
        </w:rPr>
        <w:t xml:space="preserve"> Настоящим застройщик соглашается </w:t>
      </w:r>
      <w:bookmarkEnd w:id="5"/>
      <w:r w:rsidRPr="0016422B">
        <w:rPr>
          <w:rFonts w:ascii="Times New Roman" w:hAnsi="Times New Roman" w:cs="Times New Roman"/>
        </w:rPr>
        <w:t xml:space="preserve">на использование </w:t>
      </w:r>
      <w:r w:rsidR="00432A6C" w:rsidRPr="00432A6C">
        <w:rPr>
          <w:rFonts w:ascii="Times New Roman" w:hAnsi="Times New Roman" w:cs="Times New Roman"/>
          <w:b/>
        </w:rPr>
        <w:t>У</w:t>
      </w:r>
      <w:r w:rsidRPr="00432A6C">
        <w:rPr>
          <w:rFonts w:ascii="Times New Roman" w:hAnsi="Times New Roman" w:cs="Times New Roman"/>
          <w:b/>
        </w:rPr>
        <w:t>частником</w:t>
      </w:r>
      <w:r w:rsidR="00572892">
        <w:rPr>
          <w:rFonts w:ascii="Times New Roman" w:hAnsi="Times New Roman" w:cs="Times New Roman"/>
          <w:b/>
        </w:rPr>
        <w:t xml:space="preserve"> (-</w:t>
      </w:r>
      <w:proofErr w:type="spellStart"/>
      <w:r w:rsidR="00572892">
        <w:rPr>
          <w:rFonts w:ascii="Times New Roman" w:hAnsi="Times New Roman" w:cs="Times New Roman"/>
          <w:b/>
        </w:rPr>
        <w:t>ами</w:t>
      </w:r>
      <w:proofErr w:type="spellEnd"/>
      <w:r w:rsidR="00572892">
        <w:rPr>
          <w:rFonts w:ascii="Times New Roman" w:hAnsi="Times New Roman" w:cs="Times New Roman"/>
          <w:b/>
        </w:rPr>
        <w:t>)</w:t>
      </w:r>
      <w:r w:rsidRPr="0016422B">
        <w:rPr>
          <w:rFonts w:ascii="Times New Roman" w:hAnsi="Times New Roman" w:cs="Times New Roman"/>
        </w:rPr>
        <w:t xml:space="preserve"> простой электронной подписи в соответствии с Федеральным законом от 06.04.2011 № 63-ФЗ «Об электронной подписи» при заключении Договора </w:t>
      </w:r>
      <w:proofErr w:type="spellStart"/>
      <w:r w:rsidRPr="0016422B">
        <w:rPr>
          <w:rFonts w:ascii="Times New Roman" w:hAnsi="Times New Roman" w:cs="Times New Roman"/>
        </w:rPr>
        <w:t>Эскроу</w:t>
      </w:r>
      <w:proofErr w:type="spellEnd"/>
      <w:r w:rsidRPr="0016422B">
        <w:rPr>
          <w:rFonts w:ascii="Times New Roman" w:hAnsi="Times New Roman" w:cs="Times New Roman"/>
        </w:rPr>
        <w:t xml:space="preserve"> </w:t>
      </w:r>
      <w:r w:rsidR="00511BF3" w:rsidRPr="0016422B">
        <w:rPr>
          <w:rFonts w:ascii="Times New Roman" w:hAnsi="Times New Roman" w:cs="Times New Roman"/>
        </w:rPr>
        <w:t xml:space="preserve">(внесения изменений к нему) </w:t>
      </w:r>
      <w:r w:rsidRPr="0016422B">
        <w:rPr>
          <w:rFonts w:ascii="Times New Roman" w:hAnsi="Times New Roman" w:cs="Times New Roman"/>
        </w:rPr>
        <w:t>на условиях Соглашения об осуществлении электронного документооборота при банковском обслуживании физических лиц работниками РНКБ Банк (ПАО), заключенного на условиях Приложения № 13 «Порядок электронного документооборота при банковском обслуживании физических лиц работниками РНКБ Банк (ПАО)» к Правилам комплексного банковского обслуживания физических лиц в РОССИЙКОМ НАЦИОНАЛЬНОМ КОММЕРЧЕСКОМ БАНКЕ (публичное акционерное общество) № 17.06.Правила, и Соглашения об осуществлении электронного документооборота при обслуживании в системе «Интернет-банк», заключенного на условиях Приложения № 6 «Условия обслуживания клиентов – физических лиц в системе дистанционного доступа “Интернет-банк” к Правилам комплексного банковского обслуживания физических лиц в РОССИЙКОМ НАЦИОНАЛЬНОМ КОММЕРЧЕСКОМ БАНКЕ (публичное акционерное общество)» № 17.06.Правила.</w:t>
      </w:r>
    </w:p>
    <w:p w14:paraId="11D6D874" w14:textId="7273157E" w:rsidR="00CA5A12" w:rsidRPr="0016422B" w:rsidRDefault="00CA5A12" w:rsidP="0077608A">
      <w:pPr>
        <w:pStyle w:val="a7"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Приложение</w:t>
      </w:r>
      <w:r w:rsidR="002A52C0" w:rsidRPr="0016422B">
        <w:rPr>
          <w:rFonts w:ascii="Times New Roman" w:hAnsi="Times New Roman" w:cs="Times New Roman"/>
          <w:b/>
        </w:rPr>
        <w:t xml:space="preserve"> 1</w:t>
      </w:r>
      <w:r w:rsidRPr="0016422B">
        <w:rPr>
          <w:rFonts w:ascii="Times New Roman" w:hAnsi="Times New Roman" w:cs="Times New Roman"/>
          <w:b/>
        </w:rPr>
        <w:t>: План Объекта долевого строительства на 1 стр.</w:t>
      </w:r>
    </w:p>
    <w:p w14:paraId="440C7E68" w14:textId="77777777" w:rsidR="00D2562F" w:rsidRPr="0016422B" w:rsidRDefault="00D2562F" w:rsidP="00AC4449">
      <w:pPr>
        <w:pStyle w:val="a7"/>
        <w:spacing w:after="0"/>
        <w:ind w:left="567" w:hanging="567"/>
        <w:jc w:val="both"/>
        <w:rPr>
          <w:rFonts w:ascii="Times New Roman" w:hAnsi="Times New Roman" w:cs="Times New Roman"/>
          <w:b/>
        </w:rPr>
      </w:pPr>
    </w:p>
    <w:p w14:paraId="33E1B1DD" w14:textId="2DC251CF" w:rsidR="00CA5A12" w:rsidRPr="0016422B" w:rsidRDefault="00CA5A12" w:rsidP="0077608A">
      <w:pPr>
        <w:pStyle w:val="a7"/>
        <w:numPr>
          <w:ilvl w:val="0"/>
          <w:numId w:val="5"/>
        </w:numPr>
        <w:spacing w:after="0"/>
        <w:ind w:left="567" w:hanging="567"/>
        <w:jc w:val="center"/>
        <w:rPr>
          <w:rFonts w:ascii="Times New Roman" w:hAnsi="Times New Roman" w:cs="Times New Roman"/>
          <w:b/>
        </w:rPr>
      </w:pPr>
      <w:r w:rsidRPr="0016422B">
        <w:rPr>
          <w:rFonts w:ascii="Times New Roman" w:hAnsi="Times New Roman" w:cs="Times New Roman"/>
          <w:b/>
        </w:rPr>
        <w:t>РЕКВИЗИТЫ И ПОДПИСИ СТОРОН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4334"/>
      </w:tblGrid>
      <w:tr w:rsidR="00CA5A12" w:rsidRPr="0016422B" w14:paraId="79F106C5" w14:textId="77777777" w:rsidTr="005231A8">
        <w:trPr>
          <w:trHeight w:val="4278"/>
        </w:trPr>
        <w:tc>
          <w:tcPr>
            <w:tcW w:w="5273" w:type="dxa"/>
          </w:tcPr>
          <w:p w14:paraId="37843929" w14:textId="77777777" w:rsidR="00CA5A12" w:rsidRPr="0016422B" w:rsidRDefault="00CA5A12" w:rsidP="00AC4449">
            <w:pPr>
              <w:pStyle w:val="a7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ЗАСТРОЙЩИК:</w:t>
            </w:r>
          </w:p>
          <w:p w14:paraId="56EDA365" w14:textId="77777777" w:rsidR="00460BCA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ООО «Специализированный застройщик «Прибрежное». </w:t>
            </w:r>
          </w:p>
          <w:p w14:paraId="6A777BE3" w14:textId="342C277B" w:rsidR="00460BCA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422B">
              <w:rPr>
                <w:rFonts w:ascii="Times New Roman" w:hAnsi="Times New Roman" w:cs="Times New Roman"/>
              </w:rPr>
              <w:t xml:space="preserve">Юр. адрес: 295051, Крым </w:t>
            </w:r>
            <w:proofErr w:type="spellStart"/>
            <w:r w:rsidRPr="0016422B">
              <w:rPr>
                <w:rFonts w:ascii="Times New Roman" w:hAnsi="Times New Roman" w:cs="Times New Roman"/>
              </w:rPr>
              <w:t>Респ</w:t>
            </w:r>
            <w:proofErr w:type="spellEnd"/>
            <w:r w:rsidRPr="0016422B">
              <w:rPr>
                <w:rFonts w:ascii="Times New Roman" w:hAnsi="Times New Roman" w:cs="Times New Roman"/>
              </w:rPr>
              <w:t>, Симферополь г,</w:t>
            </w:r>
            <w:r w:rsidR="00D67218" w:rsidRPr="0016422B">
              <w:rPr>
                <w:rFonts w:ascii="Times New Roman" w:hAnsi="Times New Roman" w:cs="Times New Roman"/>
              </w:rPr>
              <w:t xml:space="preserve"> </w:t>
            </w:r>
            <w:r w:rsidRPr="0016422B">
              <w:rPr>
                <w:rFonts w:ascii="Times New Roman" w:hAnsi="Times New Roman" w:cs="Times New Roman"/>
              </w:rPr>
              <w:t>Ленина б-р, дом 12, офис 206</w:t>
            </w:r>
          </w:p>
          <w:p w14:paraId="04D8A031" w14:textId="77777777" w:rsidR="00460BCA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ОГРН: 1209100000658</w:t>
            </w:r>
          </w:p>
          <w:p w14:paraId="4F86656A" w14:textId="77777777" w:rsidR="00D67218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ИНН 9102262040 </w:t>
            </w:r>
          </w:p>
          <w:p w14:paraId="05861A6C" w14:textId="5EA087CB" w:rsidR="00460BCA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КПП 910201001</w:t>
            </w:r>
          </w:p>
          <w:p w14:paraId="1D810C52" w14:textId="72C7F5C3" w:rsidR="00A92C36" w:rsidRPr="0016422B" w:rsidRDefault="00A92C36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РНКБ Банк (ПАО)</w:t>
            </w:r>
            <w:r w:rsidR="00DB5D50" w:rsidRPr="0016422B">
              <w:rPr>
                <w:rFonts w:ascii="Times New Roman" w:hAnsi="Times New Roman" w:cs="Times New Roman"/>
              </w:rPr>
              <w:t xml:space="preserve"> г. Симферополь</w:t>
            </w:r>
          </w:p>
          <w:p w14:paraId="2B5CAFE0" w14:textId="68E9145B" w:rsidR="00D67218" w:rsidRPr="0016422B" w:rsidRDefault="00D67218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р/с: 40702810741300969493</w:t>
            </w:r>
          </w:p>
          <w:p w14:paraId="1257644B" w14:textId="77777777" w:rsidR="00D67218" w:rsidRPr="0016422B" w:rsidRDefault="00D67218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422B">
              <w:rPr>
                <w:rFonts w:ascii="Times New Roman" w:hAnsi="Times New Roman" w:cs="Times New Roman"/>
              </w:rPr>
              <w:t>кор</w:t>
            </w:r>
            <w:proofErr w:type="spellEnd"/>
            <w:r w:rsidRPr="0016422B">
              <w:rPr>
                <w:rFonts w:ascii="Times New Roman" w:hAnsi="Times New Roman" w:cs="Times New Roman"/>
              </w:rPr>
              <w:t>/с: 30101810335100000607</w:t>
            </w:r>
          </w:p>
          <w:p w14:paraId="5D0E0E5D" w14:textId="10E3C227" w:rsidR="00460BCA" w:rsidRPr="0016422B" w:rsidRDefault="006D3877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>БИК:</w:t>
            </w:r>
            <w:r w:rsidR="00460BCA" w:rsidRPr="0016422B">
              <w:rPr>
                <w:rFonts w:ascii="Times New Roman" w:hAnsi="Times New Roman" w:cs="Times New Roman"/>
              </w:rPr>
              <w:t xml:space="preserve"> 043510607</w:t>
            </w:r>
          </w:p>
          <w:p w14:paraId="51BE3BA8" w14:textId="3E78C89A" w:rsidR="00460BCA" w:rsidRPr="0016422B" w:rsidRDefault="00460BCA" w:rsidP="0077608A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  <w:p w14:paraId="58B19EDE" w14:textId="09BC4603" w:rsidR="00CA5A12" w:rsidRPr="0016422B" w:rsidRDefault="00460BCA" w:rsidP="00D509FB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422B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16422B">
              <w:rPr>
                <w:rFonts w:ascii="Times New Roman" w:hAnsi="Times New Roman" w:cs="Times New Roman"/>
                <w:b/>
              </w:rPr>
              <w:t xml:space="preserve">. ___________________ </w:t>
            </w:r>
            <w:r w:rsidR="00D509FB">
              <w:rPr>
                <w:rFonts w:ascii="Times New Roman" w:hAnsi="Times New Roman" w:cs="Times New Roman"/>
                <w:b/>
              </w:rPr>
              <w:t>Сюзев С.Н.</w:t>
            </w:r>
          </w:p>
        </w:tc>
        <w:tc>
          <w:tcPr>
            <w:tcW w:w="4334" w:type="dxa"/>
          </w:tcPr>
          <w:p w14:paraId="69B0E7B5" w14:textId="7CA0E691" w:rsidR="00AD5AFC" w:rsidRPr="0016422B" w:rsidRDefault="006D3877" w:rsidP="00AC4449">
            <w:pPr>
              <w:pStyle w:val="a7"/>
              <w:spacing w:line="276" w:lineRule="auto"/>
              <w:ind w:left="567" w:hanging="567"/>
              <w:jc w:val="center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УЧАСТНИК:</w:t>
            </w:r>
          </w:p>
          <w:p w14:paraId="5859FE04" w14:textId="77777777" w:rsidR="00AD5AFC" w:rsidRPr="0016422B" w:rsidRDefault="00AD5AFC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3C8E72BE" w14:textId="77777777" w:rsidR="00AD5AFC" w:rsidRPr="0016422B" w:rsidRDefault="00AD5AFC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3FD4AF27" w14:textId="5F823BBB" w:rsidR="00AD5AFC" w:rsidRPr="0016422B" w:rsidRDefault="00AD5AFC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223A681A" w14:textId="35B867E4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7E766360" w14:textId="1ECF5A01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13BCA338" w14:textId="46CE606D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76562191" w14:textId="6152AE10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3BEC755A" w14:textId="795ED9DB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46D8906F" w14:textId="77777777" w:rsidR="003E3577" w:rsidRPr="0016422B" w:rsidRDefault="003E3577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5936C0A1" w14:textId="7D5EFA7E" w:rsidR="000270CB" w:rsidRPr="0016422B" w:rsidRDefault="00AD5AFC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>Конт</w:t>
            </w:r>
            <w:r w:rsidR="00690308" w:rsidRPr="0016422B">
              <w:rPr>
                <w:rFonts w:ascii="Times New Roman" w:hAnsi="Times New Roman" w:cs="Times New Roman"/>
                <w:b/>
              </w:rPr>
              <w:t>.</w:t>
            </w:r>
            <w:r w:rsidRPr="0016422B">
              <w:rPr>
                <w:rFonts w:ascii="Times New Roman" w:hAnsi="Times New Roman" w:cs="Times New Roman"/>
                <w:b/>
              </w:rPr>
              <w:t xml:space="preserve"> тел: </w:t>
            </w:r>
          </w:p>
          <w:p w14:paraId="6B775CFA" w14:textId="3F412F04" w:rsidR="00AD5AFC" w:rsidRPr="0016422B" w:rsidRDefault="00AD5AFC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Эл. </w:t>
            </w:r>
            <w:r w:rsidR="00D67218" w:rsidRPr="0016422B">
              <w:rPr>
                <w:rFonts w:ascii="Times New Roman" w:hAnsi="Times New Roman" w:cs="Times New Roman"/>
                <w:b/>
              </w:rPr>
              <w:t>п</w:t>
            </w:r>
            <w:r w:rsidR="006D3877" w:rsidRPr="0016422B">
              <w:rPr>
                <w:rFonts w:ascii="Times New Roman" w:hAnsi="Times New Roman" w:cs="Times New Roman"/>
                <w:b/>
              </w:rPr>
              <w:t>очта:</w:t>
            </w:r>
            <w:r w:rsidR="00557CE2" w:rsidRPr="0016422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1A67B5" w14:textId="7D29BF1F" w:rsidR="000270CB" w:rsidRPr="0016422B" w:rsidRDefault="000270CB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</w:p>
          <w:p w14:paraId="31288131" w14:textId="4A75270E" w:rsidR="00AD5AFC" w:rsidRPr="0016422B" w:rsidRDefault="000270CB" w:rsidP="00AC4449">
            <w:pPr>
              <w:pStyle w:val="a7"/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______________ </w:t>
            </w:r>
          </w:p>
        </w:tc>
      </w:tr>
    </w:tbl>
    <w:p w14:paraId="4B1456B2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31401C36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54D89CD7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1FD26AB9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28FE8E56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2A746A5C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4C368CB8" w14:textId="77777777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2FB68563" w14:textId="26EC49A3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51D1BD4B" w14:textId="77777777" w:rsidR="00527F27" w:rsidRDefault="00527F27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38CB37A5" w14:textId="5604AB13" w:rsidR="00E72580" w:rsidRDefault="00E7258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0C23D92A" w14:textId="3AA9E361" w:rsidR="009E5FD1" w:rsidRDefault="009E5FD1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2284DAFB" w14:textId="70DE581F" w:rsidR="009E5FD1" w:rsidRDefault="009E5FD1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1CE79094" w14:textId="7362E511" w:rsidR="009E5FD1" w:rsidRDefault="009E5FD1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  <w:b/>
        </w:rPr>
      </w:pPr>
    </w:p>
    <w:p w14:paraId="3DF4C86D" w14:textId="037657BC" w:rsidR="002A52C0" w:rsidRPr="0016422B" w:rsidRDefault="002A52C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</w:rPr>
      </w:pPr>
      <w:r w:rsidRPr="0016422B">
        <w:rPr>
          <w:rFonts w:ascii="Times New Roman" w:eastAsia="Times New Roman" w:hAnsi="Times New Roman" w:cs="Times New Roman"/>
          <w:b/>
        </w:rPr>
        <w:lastRenderedPageBreak/>
        <w:t xml:space="preserve">ПРИЛОЖЕНИЕ </w:t>
      </w:r>
      <w:r w:rsidRPr="00527F27">
        <w:rPr>
          <w:rFonts w:ascii="Times New Roman" w:eastAsia="Times New Roman" w:hAnsi="Times New Roman" w:cs="Times New Roman"/>
          <w:b/>
        </w:rPr>
        <w:t>№1</w:t>
      </w:r>
    </w:p>
    <w:p w14:paraId="660805A3" w14:textId="77777777" w:rsidR="00BF4C30" w:rsidRPr="0016422B" w:rsidRDefault="00BF4C30" w:rsidP="00AC4449">
      <w:pPr>
        <w:spacing w:after="0"/>
        <w:ind w:left="567" w:right="573" w:hanging="567"/>
        <w:jc w:val="center"/>
        <w:rPr>
          <w:rFonts w:ascii="Times New Roman" w:eastAsia="Times New Roman" w:hAnsi="Times New Roman" w:cs="Times New Roman"/>
        </w:rPr>
      </w:pPr>
    </w:p>
    <w:p w14:paraId="5E73B664" w14:textId="267CB3B2" w:rsidR="002A52C0" w:rsidRPr="0016422B" w:rsidRDefault="00B06050" w:rsidP="00AC4449">
      <w:pPr>
        <w:spacing w:after="0"/>
        <w:ind w:left="567" w:right="573" w:hanging="567"/>
        <w:jc w:val="both"/>
        <w:rPr>
          <w:rFonts w:ascii="Times New Roman" w:eastAsia="Times New Roman" w:hAnsi="Times New Roman" w:cs="Times New Roman"/>
          <w:b/>
        </w:rPr>
      </w:pPr>
      <w:r w:rsidRPr="0016422B">
        <w:rPr>
          <w:rFonts w:ascii="Times New Roman" w:eastAsia="Times New Roman" w:hAnsi="Times New Roman" w:cs="Times New Roman"/>
          <w:b/>
        </w:rPr>
        <w:t>План</w:t>
      </w:r>
      <w:r w:rsidR="002A52C0" w:rsidRPr="0016422B">
        <w:rPr>
          <w:rFonts w:ascii="Times New Roman" w:eastAsia="Times New Roman" w:hAnsi="Times New Roman" w:cs="Times New Roman"/>
          <w:b/>
        </w:rPr>
        <w:t xml:space="preserve"> объекта долевого строительства</w:t>
      </w:r>
      <w:r w:rsidR="00D13E33" w:rsidRPr="0016422B">
        <w:rPr>
          <w:rFonts w:ascii="Times New Roman" w:eastAsia="Times New Roman" w:hAnsi="Times New Roman" w:cs="Times New Roman"/>
          <w:b/>
        </w:rPr>
        <w:t>:</w:t>
      </w:r>
    </w:p>
    <w:p w14:paraId="0850A784" w14:textId="19E78B8D" w:rsidR="00E96CFB" w:rsidRPr="0016422B" w:rsidRDefault="00B06050" w:rsidP="00AC444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6422B">
        <w:rPr>
          <w:rFonts w:ascii="Times New Roman" w:eastAsia="Times New Roman" w:hAnsi="Times New Roman" w:cs="Times New Roman"/>
          <w:b/>
        </w:rPr>
        <w:t>Подъезд __</w:t>
      </w:r>
      <w:r w:rsidR="00CC1270" w:rsidRPr="0016422B">
        <w:rPr>
          <w:rFonts w:ascii="Times New Roman" w:eastAsia="Times New Roman" w:hAnsi="Times New Roman" w:cs="Times New Roman"/>
          <w:b/>
        </w:rPr>
        <w:t>_,</w:t>
      </w:r>
      <w:r w:rsidR="004C5B25" w:rsidRPr="0016422B">
        <w:rPr>
          <w:rFonts w:ascii="Times New Roman" w:eastAsia="Times New Roman" w:hAnsi="Times New Roman" w:cs="Times New Roman"/>
          <w:b/>
        </w:rPr>
        <w:t xml:space="preserve"> этаж ____, </w:t>
      </w:r>
      <w:r w:rsidR="00FB67B5" w:rsidRPr="0016422B">
        <w:rPr>
          <w:rFonts w:ascii="Times New Roman" w:eastAsia="Times New Roman" w:hAnsi="Times New Roman" w:cs="Times New Roman"/>
          <w:b/>
        </w:rPr>
        <w:t>отметка +</w:t>
      </w:r>
      <w:r w:rsidR="004C5B25" w:rsidRPr="0016422B">
        <w:rPr>
          <w:rFonts w:ascii="Times New Roman" w:eastAsia="Times New Roman" w:hAnsi="Times New Roman" w:cs="Times New Roman"/>
          <w:b/>
        </w:rPr>
        <w:t xml:space="preserve">______, </w:t>
      </w:r>
    </w:p>
    <w:p w14:paraId="7B112EE7" w14:textId="31A70C8E" w:rsidR="002A52C0" w:rsidRPr="0016422B" w:rsidRDefault="00CB5DC0" w:rsidP="00AC444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6422B">
        <w:rPr>
          <w:rFonts w:ascii="Times New Roman" w:eastAsia="Times New Roman" w:hAnsi="Times New Roman" w:cs="Times New Roman"/>
          <w:b/>
        </w:rPr>
        <w:t>нежило</w:t>
      </w:r>
      <w:r w:rsidR="00E96CFB" w:rsidRPr="0016422B">
        <w:rPr>
          <w:rFonts w:ascii="Times New Roman" w:eastAsia="Times New Roman" w:hAnsi="Times New Roman" w:cs="Times New Roman"/>
          <w:b/>
        </w:rPr>
        <w:t>го</w:t>
      </w:r>
      <w:r w:rsidRPr="0016422B">
        <w:rPr>
          <w:rFonts w:ascii="Times New Roman" w:eastAsia="Times New Roman" w:hAnsi="Times New Roman" w:cs="Times New Roman"/>
          <w:b/>
        </w:rPr>
        <w:t xml:space="preserve"> помещени</w:t>
      </w:r>
      <w:r w:rsidR="00E96CFB" w:rsidRPr="0016422B">
        <w:rPr>
          <w:rFonts w:ascii="Times New Roman" w:eastAsia="Times New Roman" w:hAnsi="Times New Roman" w:cs="Times New Roman"/>
          <w:b/>
        </w:rPr>
        <w:t>я</w:t>
      </w:r>
      <w:r w:rsidRPr="0016422B">
        <w:rPr>
          <w:rFonts w:ascii="Times New Roman" w:eastAsia="Times New Roman" w:hAnsi="Times New Roman" w:cs="Times New Roman"/>
          <w:b/>
        </w:rPr>
        <w:t>/нежило</w:t>
      </w:r>
      <w:r w:rsidR="00E96CFB" w:rsidRPr="0016422B">
        <w:rPr>
          <w:rFonts w:ascii="Times New Roman" w:eastAsia="Times New Roman" w:hAnsi="Times New Roman" w:cs="Times New Roman"/>
          <w:b/>
        </w:rPr>
        <w:t>го</w:t>
      </w:r>
      <w:r w:rsidRPr="0016422B">
        <w:rPr>
          <w:rFonts w:ascii="Times New Roman" w:eastAsia="Times New Roman" w:hAnsi="Times New Roman" w:cs="Times New Roman"/>
          <w:b/>
        </w:rPr>
        <w:t xml:space="preserve"> коммерческо</w:t>
      </w:r>
      <w:r w:rsidR="00E96CFB" w:rsidRPr="0016422B">
        <w:rPr>
          <w:rFonts w:ascii="Times New Roman" w:eastAsia="Times New Roman" w:hAnsi="Times New Roman" w:cs="Times New Roman"/>
          <w:b/>
        </w:rPr>
        <w:t>го</w:t>
      </w:r>
      <w:r w:rsidRPr="0016422B">
        <w:rPr>
          <w:rFonts w:ascii="Times New Roman" w:eastAsia="Times New Roman" w:hAnsi="Times New Roman" w:cs="Times New Roman"/>
          <w:b/>
        </w:rPr>
        <w:t xml:space="preserve"> помещени</w:t>
      </w:r>
      <w:r w:rsidR="00E96CFB" w:rsidRPr="0016422B">
        <w:rPr>
          <w:rFonts w:ascii="Times New Roman" w:eastAsia="Times New Roman" w:hAnsi="Times New Roman" w:cs="Times New Roman"/>
          <w:b/>
        </w:rPr>
        <w:t>я</w:t>
      </w:r>
      <w:r w:rsidRPr="0016422B">
        <w:rPr>
          <w:rFonts w:ascii="Times New Roman" w:eastAsia="Times New Roman" w:hAnsi="Times New Roman" w:cs="Times New Roman"/>
          <w:b/>
        </w:rPr>
        <w:t xml:space="preserve"> </w:t>
      </w:r>
      <w:r w:rsidR="00527F27">
        <w:rPr>
          <w:rFonts w:ascii="Times New Roman" w:eastAsia="Times New Roman" w:hAnsi="Times New Roman" w:cs="Times New Roman"/>
          <w:b/>
        </w:rPr>
        <w:t>№</w:t>
      </w:r>
      <w:r w:rsidR="00707E93" w:rsidRPr="0016422B">
        <w:rPr>
          <w:rFonts w:ascii="Times New Roman" w:eastAsia="Times New Roman" w:hAnsi="Times New Roman" w:cs="Times New Roman"/>
          <w:b/>
        </w:rPr>
        <w:t>____</w:t>
      </w:r>
      <w:r w:rsidR="00D13E33" w:rsidRPr="0016422B">
        <w:rPr>
          <w:rFonts w:ascii="Times New Roman" w:eastAsia="Times New Roman" w:hAnsi="Times New Roman" w:cs="Times New Roman"/>
          <w:b/>
        </w:rPr>
        <w:t>.</w:t>
      </w:r>
    </w:p>
    <w:p w14:paraId="40D29F8E" w14:textId="0B49CACC" w:rsidR="002A52C0" w:rsidRPr="0016422B" w:rsidRDefault="008738CB" w:rsidP="00AC4449">
      <w:pPr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  <w:r w:rsidRPr="0016422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03663B7" wp14:editId="019C4424">
            <wp:extent cx="1757548" cy="1897884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6633" cy="19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22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2EED8B1" wp14:editId="7FFBE04E">
            <wp:extent cx="3246658" cy="590203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1259"/>
                    <a:stretch/>
                  </pic:blipFill>
                  <pic:spPr bwMode="auto">
                    <a:xfrm>
                      <a:off x="0" y="0"/>
                      <a:ext cx="3252949" cy="5913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1F04E" w14:textId="39D5C90F" w:rsidR="001A7A38" w:rsidRPr="0016422B" w:rsidRDefault="001A7A38" w:rsidP="00AC4449">
      <w:pPr>
        <w:spacing w:after="0"/>
        <w:ind w:left="567" w:right="573" w:hanging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6"/>
        <w:gridCol w:w="1843"/>
      </w:tblGrid>
      <w:tr w:rsidR="0016422B" w:rsidRPr="0016422B" w14:paraId="0A05DE34" w14:textId="77777777" w:rsidTr="00814C2E">
        <w:trPr>
          <w:trHeight w:val="379"/>
        </w:trPr>
        <w:tc>
          <w:tcPr>
            <w:tcW w:w="7786" w:type="dxa"/>
            <w:shd w:val="clear" w:color="auto" w:fill="auto"/>
          </w:tcPr>
          <w:p w14:paraId="6327E771" w14:textId="77777777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14:paraId="0CE6B6F7" w14:textId="2FE7E6BA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  <w:b/>
              </w:rPr>
              <w:t xml:space="preserve">Значение, </w:t>
            </w:r>
            <w:proofErr w:type="spellStart"/>
            <w:r w:rsidR="006D5CC7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</w:p>
        </w:tc>
      </w:tr>
      <w:tr w:rsidR="0016422B" w:rsidRPr="0016422B" w14:paraId="7C64A63E" w14:textId="77777777" w:rsidTr="00F03903">
        <w:trPr>
          <w:trHeight w:val="294"/>
        </w:trPr>
        <w:tc>
          <w:tcPr>
            <w:tcW w:w="7786" w:type="dxa"/>
            <w:shd w:val="clear" w:color="auto" w:fill="auto"/>
          </w:tcPr>
          <w:p w14:paraId="744F4866" w14:textId="77777777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16422B">
              <w:rPr>
                <w:rFonts w:ascii="Times New Roman" w:eastAsia="Times New Roman" w:hAnsi="Times New Roman" w:cs="Times New Roman"/>
              </w:rPr>
              <w:t>Площадь нежилого помещения/нежилого коммерческого помещения</w:t>
            </w:r>
          </w:p>
          <w:p w14:paraId="4F5DB75E" w14:textId="02AA13FA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16422B">
              <w:rPr>
                <w:rFonts w:ascii="Times New Roman" w:eastAsia="Times New Roman" w:hAnsi="Times New Roman" w:cs="Times New Roman"/>
              </w:rPr>
              <w:t>(без учета летних помещений, а именно без лоджий/балконов/веранд/террас)</w:t>
            </w:r>
          </w:p>
        </w:tc>
        <w:tc>
          <w:tcPr>
            <w:tcW w:w="1843" w:type="dxa"/>
            <w:shd w:val="clear" w:color="auto" w:fill="auto"/>
          </w:tcPr>
          <w:p w14:paraId="595065F7" w14:textId="6D8BC5F3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4014D444" w14:textId="77777777" w:rsidTr="00814C2E">
        <w:trPr>
          <w:trHeight w:val="106"/>
        </w:trPr>
        <w:tc>
          <w:tcPr>
            <w:tcW w:w="7786" w:type="dxa"/>
            <w:shd w:val="clear" w:color="auto" w:fill="auto"/>
          </w:tcPr>
          <w:p w14:paraId="3C4A9FD8" w14:textId="02EA54BF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16422B">
              <w:rPr>
                <w:rFonts w:ascii="Times New Roman" w:eastAsia="Times New Roman" w:hAnsi="Times New Roman" w:cs="Times New Roman"/>
              </w:rPr>
              <w:t>Площадь летних помещений (а именно лоджий/балконов/террас)</w:t>
            </w:r>
          </w:p>
        </w:tc>
        <w:tc>
          <w:tcPr>
            <w:tcW w:w="1843" w:type="dxa"/>
            <w:shd w:val="clear" w:color="auto" w:fill="auto"/>
          </w:tcPr>
          <w:p w14:paraId="15E2FD1C" w14:textId="2635F4D0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6A34740C" w14:textId="77777777" w:rsidTr="00814C2E">
        <w:trPr>
          <w:trHeight w:val="268"/>
        </w:trPr>
        <w:tc>
          <w:tcPr>
            <w:tcW w:w="7786" w:type="dxa"/>
            <w:shd w:val="clear" w:color="auto" w:fill="auto"/>
          </w:tcPr>
          <w:p w14:paraId="7A201E46" w14:textId="0737C3B3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16422B">
              <w:rPr>
                <w:rFonts w:ascii="Times New Roman" w:eastAsia="Times New Roman" w:hAnsi="Times New Roman" w:cs="Times New Roman"/>
              </w:rPr>
              <w:t>Итого площадь нежилого помещения/нежилого коммерческого помещения с учетом летних помещений</w:t>
            </w:r>
          </w:p>
        </w:tc>
        <w:tc>
          <w:tcPr>
            <w:tcW w:w="1843" w:type="dxa"/>
            <w:shd w:val="clear" w:color="auto" w:fill="auto"/>
          </w:tcPr>
          <w:p w14:paraId="3D366103" w14:textId="7EFD9B03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22B" w:rsidRPr="0016422B" w14:paraId="0914621F" w14:textId="77777777" w:rsidTr="00814C2E">
        <w:trPr>
          <w:trHeight w:val="268"/>
        </w:trPr>
        <w:tc>
          <w:tcPr>
            <w:tcW w:w="7786" w:type="dxa"/>
            <w:shd w:val="clear" w:color="auto" w:fill="auto"/>
          </w:tcPr>
          <w:p w14:paraId="7954E6E5" w14:textId="77777777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eastAsia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Площадь помещения,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92AC6AB" w14:textId="6230BEEB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A40" w:rsidRPr="0016422B" w14:paraId="2B4D03AA" w14:textId="77777777" w:rsidTr="00814C2E">
        <w:trPr>
          <w:trHeight w:val="268"/>
        </w:trPr>
        <w:tc>
          <w:tcPr>
            <w:tcW w:w="7786" w:type="dxa"/>
            <w:shd w:val="clear" w:color="auto" w:fill="auto"/>
          </w:tcPr>
          <w:p w14:paraId="6E04E420" w14:textId="77777777" w:rsidR="00543A40" w:rsidRPr="0016422B" w:rsidRDefault="00543A40" w:rsidP="0077608A">
            <w:pPr>
              <w:spacing w:after="0"/>
              <w:ind w:right="138"/>
              <w:jc w:val="both"/>
              <w:rPr>
                <w:rFonts w:ascii="Times New Roman" w:hAnsi="Times New Roman" w:cs="Times New Roman"/>
              </w:rPr>
            </w:pPr>
            <w:r w:rsidRPr="0016422B">
              <w:rPr>
                <w:rFonts w:ascii="Times New Roman" w:hAnsi="Times New Roman" w:cs="Times New Roman"/>
              </w:rPr>
              <w:t xml:space="preserve">Площадь помещения вспомогательного назначения сан. узел , </w:t>
            </w:r>
            <w:proofErr w:type="spellStart"/>
            <w:r w:rsidRPr="0016422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CB0878D" w14:textId="03192EE4" w:rsidR="00543A40" w:rsidRPr="0016422B" w:rsidRDefault="00543A40" w:rsidP="007760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F27" w:rsidRPr="0016422B" w14:paraId="7A9AE34D" w14:textId="77777777" w:rsidTr="00814C2E">
        <w:trPr>
          <w:trHeight w:val="268"/>
        </w:trPr>
        <w:tc>
          <w:tcPr>
            <w:tcW w:w="7786" w:type="dxa"/>
            <w:shd w:val="clear" w:color="auto" w:fill="auto"/>
          </w:tcPr>
          <w:p w14:paraId="657B4D6E" w14:textId="1A2E668E" w:rsidR="00527F27" w:rsidRPr="00527F27" w:rsidRDefault="00527F27" w:rsidP="00527F27">
            <w:pPr>
              <w:spacing w:after="0"/>
              <w:ind w:right="138"/>
              <w:jc w:val="both"/>
              <w:rPr>
                <w:rFonts w:ascii="Times New Roman" w:hAnsi="Times New Roman" w:cs="Times New Roman"/>
              </w:rPr>
            </w:pPr>
            <w:r w:rsidRPr="00527F27">
              <w:rPr>
                <w:rFonts w:ascii="Times New Roman" w:hAnsi="Times New Roman" w:cs="Times New Roman"/>
              </w:rPr>
              <w:t xml:space="preserve">Площадь балкона 1, </w:t>
            </w:r>
            <w:proofErr w:type="spellStart"/>
            <w:r w:rsidRPr="00527F27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6565F82" w14:textId="77777777" w:rsidR="00527F27" w:rsidRPr="00527F27" w:rsidRDefault="00527F27" w:rsidP="00527F2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8F2268" w14:textId="77777777" w:rsidR="00543A40" w:rsidRPr="0016422B" w:rsidRDefault="00543A40" w:rsidP="00AC4449">
      <w:pPr>
        <w:spacing w:after="0"/>
        <w:ind w:left="567" w:right="573" w:hanging="567"/>
        <w:jc w:val="both"/>
        <w:rPr>
          <w:rFonts w:ascii="Times New Roman" w:hAnsi="Times New Roman" w:cs="Times New Roman"/>
        </w:rPr>
      </w:pPr>
    </w:p>
    <w:sectPr w:rsidR="00543A40" w:rsidRPr="0016422B" w:rsidSect="00E7577C">
      <w:footerReference w:type="default" r:id="rId12"/>
      <w:pgSz w:w="11906" w:h="16838"/>
      <w:pgMar w:top="1134" w:right="849" w:bottom="113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D470C" w14:textId="77777777" w:rsidR="00D079E2" w:rsidRDefault="00D079E2" w:rsidP="00AB20E2">
      <w:pPr>
        <w:spacing w:after="0" w:line="240" w:lineRule="auto"/>
      </w:pPr>
      <w:r>
        <w:separator/>
      </w:r>
    </w:p>
  </w:endnote>
  <w:endnote w:type="continuationSeparator" w:id="0">
    <w:p w14:paraId="438DFE6E" w14:textId="77777777" w:rsidR="00D079E2" w:rsidRDefault="00D079E2" w:rsidP="00AB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5538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A449ED" w14:textId="45867529" w:rsidR="004618E9" w:rsidRPr="00177D93" w:rsidRDefault="004618E9">
        <w:pPr>
          <w:pStyle w:val="a5"/>
          <w:jc w:val="center"/>
          <w:rPr>
            <w:rFonts w:ascii="Times New Roman" w:hAnsi="Times New Roman" w:cs="Times New Roman"/>
          </w:rPr>
        </w:pPr>
        <w:r w:rsidRPr="00177D93">
          <w:rPr>
            <w:rFonts w:ascii="Times New Roman" w:hAnsi="Times New Roman" w:cs="Times New Roman"/>
          </w:rPr>
          <w:fldChar w:fldCharType="begin"/>
        </w:r>
        <w:r w:rsidRPr="00177D93">
          <w:rPr>
            <w:rFonts w:ascii="Times New Roman" w:hAnsi="Times New Roman" w:cs="Times New Roman"/>
          </w:rPr>
          <w:instrText>PAGE   \* MERGEFORMAT</w:instrText>
        </w:r>
        <w:r w:rsidRPr="00177D93">
          <w:rPr>
            <w:rFonts w:ascii="Times New Roman" w:hAnsi="Times New Roman" w:cs="Times New Roman"/>
          </w:rPr>
          <w:fldChar w:fldCharType="separate"/>
        </w:r>
        <w:r w:rsidR="009002BB">
          <w:rPr>
            <w:rFonts w:ascii="Times New Roman" w:hAnsi="Times New Roman" w:cs="Times New Roman"/>
            <w:noProof/>
          </w:rPr>
          <w:t>14</w:t>
        </w:r>
        <w:r w:rsidRPr="00177D93">
          <w:rPr>
            <w:rFonts w:ascii="Times New Roman" w:hAnsi="Times New Roman" w:cs="Times New Roman"/>
          </w:rPr>
          <w:fldChar w:fldCharType="end"/>
        </w:r>
      </w:p>
    </w:sdtContent>
  </w:sdt>
  <w:p w14:paraId="64B4E2EF" w14:textId="77777777" w:rsidR="004618E9" w:rsidRPr="00177D93" w:rsidRDefault="004618E9">
    <w:pPr>
      <w:pStyle w:val="a5"/>
      <w:rPr>
        <w:rFonts w:ascii="Times New Roman" w:hAnsi="Times New Roman" w:cs="Times New Roman"/>
        <w:i/>
      </w:rPr>
    </w:pPr>
    <w:r w:rsidRPr="00177D93">
      <w:rPr>
        <w:rFonts w:ascii="Times New Roman" w:hAnsi="Times New Roman" w:cs="Times New Roman"/>
        <w:i/>
      </w:rPr>
      <w:t>Застройщик __________________                                                               Участник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55252" w14:textId="77777777" w:rsidR="00D079E2" w:rsidRDefault="00D079E2" w:rsidP="00AB20E2">
      <w:pPr>
        <w:spacing w:after="0" w:line="240" w:lineRule="auto"/>
      </w:pPr>
      <w:r>
        <w:separator/>
      </w:r>
    </w:p>
  </w:footnote>
  <w:footnote w:type="continuationSeparator" w:id="0">
    <w:p w14:paraId="61E41FDA" w14:textId="77777777" w:rsidR="00D079E2" w:rsidRDefault="00D079E2" w:rsidP="00AB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BAE45064">
      <w:start w:val="1"/>
      <w:numFmt w:val="bullet"/>
      <w:lvlText w:val="в"/>
      <w:lvlJc w:val="left"/>
    </w:lvl>
    <w:lvl w:ilvl="1" w:tplc="9CACE22E">
      <w:start w:val="1"/>
      <w:numFmt w:val="bullet"/>
      <w:lvlText w:val=""/>
      <w:lvlJc w:val="left"/>
    </w:lvl>
    <w:lvl w:ilvl="2" w:tplc="926CE010">
      <w:start w:val="1"/>
      <w:numFmt w:val="bullet"/>
      <w:lvlText w:val=""/>
      <w:lvlJc w:val="left"/>
    </w:lvl>
    <w:lvl w:ilvl="3" w:tplc="880C967E">
      <w:start w:val="1"/>
      <w:numFmt w:val="bullet"/>
      <w:lvlText w:val=""/>
      <w:lvlJc w:val="left"/>
    </w:lvl>
    <w:lvl w:ilvl="4" w:tplc="0E50580A">
      <w:start w:val="1"/>
      <w:numFmt w:val="bullet"/>
      <w:lvlText w:val=""/>
      <w:lvlJc w:val="left"/>
    </w:lvl>
    <w:lvl w:ilvl="5" w:tplc="F754F3F2">
      <w:start w:val="1"/>
      <w:numFmt w:val="bullet"/>
      <w:lvlText w:val=""/>
      <w:lvlJc w:val="left"/>
    </w:lvl>
    <w:lvl w:ilvl="6" w:tplc="4184C6E2">
      <w:start w:val="1"/>
      <w:numFmt w:val="bullet"/>
      <w:lvlText w:val=""/>
      <w:lvlJc w:val="left"/>
    </w:lvl>
    <w:lvl w:ilvl="7" w:tplc="71EA8EE0">
      <w:start w:val="1"/>
      <w:numFmt w:val="bullet"/>
      <w:lvlText w:val=""/>
      <w:lvlJc w:val="left"/>
    </w:lvl>
    <w:lvl w:ilvl="8" w:tplc="C98CA8A4">
      <w:start w:val="1"/>
      <w:numFmt w:val="bullet"/>
      <w:lvlText w:val=""/>
      <w:lvlJc w:val="left"/>
    </w:lvl>
  </w:abstractNum>
  <w:abstractNum w:abstractNumId="1" w15:restartNumberingAfterBreak="0">
    <w:nsid w:val="061F0BEB"/>
    <w:multiLevelType w:val="multilevel"/>
    <w:tmpl w:val="E3361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D55A6B"/>
    <w:multiLevelType w:val="multilevel"/>
    <w:tmpl w:val="F75062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328B9"/>
    <w:multiLevelType w:val="multilevel"/>
    <w:tmpl w:val="F2682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198B2807"/>
    <w:multiLevelType w:val="hybridMultilevel"/>
    <w:tmpl w:val="BCDA8CF8"/>
    <w:lvl w:ilvl="0" w:tplc="B6CADD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20DE9"/>
    <w:multiLevelType w:val="multilevel"/>
    <w:tmpl w:val="9F6A52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7C25D4"/>
    <w:multiLevelType w:val="multilevel"/>
    <w:tmpl w:val="BD8EA0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B42C8A"/>
    <w:multiLevelType w:val="multilevel"/>
    <w:tmpl w:val="BD8EA0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445756"/>
    <w:multiLevelType w:val="multilevel"/>
    <w:tmpl w:val="A33A5FF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603ACD"/>
    <w:multiLevelType w:val="multilevel"/>
    <w:tmpl w:val="958484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745647"/>
    <w:multiLevelType w:val="multilevel"/>
    <w:tmpl w:val="203E2B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7A321FF3"/>
    <w:multiLevelType w:val="hybridMultilevel"/>
    <w:tmpl w:val="EB3C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C2"/>
    <w:rsid w:val="00004BB4"/>
    <w:rsid w:val="000053E5"/>
    <w:rsid w:val="00005EC4"/>
    <w:rsid w:val="00006139"/>
    <w:rsid w:val="00006DDB"/>
    <w:rsid w:val="0001206F"/>
    <w:rsid w:val="0001296F"/>
    <w:rsid w:val="000143DE"/>
    <w:rsid w:val="00016A84"/>
    <w:rsid w:val="00021749"/>
    <w:rsid w:val="00021CD0"/>
    <w:rsid w:val="00021EB8"/>
    <w:rsid w:val="00023675"/>
    <w:rsid w:val="000270CB"/>
    <w:rsid w:val="000548C8"/>
    <w:rsid w:val="00055F64"/>
    <w:rsid w:val="00057B82"/>
    <w:rsid w:val="00062B04"/>
    <w:rsid w:val="00067CE4"/>
    <w:rsid w:val="000751D4"/>
    <w:rsid w:val="00080EC7"/>
    <w:rsid w:val="0009167D"/>
    <w:rsid w:val="00091A57"/>
    <w:rsid w:val="00096826"/>
    <w:rsid w:val="000B3391"/>
    <w:rsid w:val="000B480C"/>
    <w:rsid w:val="000B60C1"/>
    <w:rsid w:val="000C5D2D"/>
    <w:rsid w:val="000C7594"/>
    <w:rsid w:val="000C7758"/>
    <w:rsid w:val="000D3E42"/>
    <w:rsid w:val="000D7D5E"/>
    <w:rsid w:val="000E3874"/>
    <w:rsid w:val="000F2752"/>
    <w:rsid w:val="000F3E5D"/>
    <w:rsid w:val="000F51A0"/>
    <w:rsid w:val="000F71F7"/>
    <w:rsid w:val="00102113"/>
    <w:rsid w:val="00104C93"/>
    <w:rsid w:val="00105A7D"/>
    <w:rsid w:val="00110682"/>
    <w:rsid w:val="00116179"/>
    <w:rsid w:val="00120044"/>
    <w:rsid w:val="00124D76"/>
    <w:rsid w:val="0012562C"/>
    <w:rsid w:val="00130386"/>
    <w:rsid w:val="00132C8E"/>
    <w:rsid w:val="001346BD"/>
    <w:rsid w:val="00140318"/>
    <w:rsid w:val="00146891"/>
    <w:rsid w:val="0015131B"/>
    <w:rsid w:val="00162818"/>
    <w:rsid w:val="0016422B"/>
    <w:rsid w:val="00164B73"/>
    <w:rsid w:val="0017091B"/>
    <w:rsid w:val="001756FD"/>
    <w:rsid w:val="00177D93"/>
    <w:rsid w:val="00186B6C"/>
    <w:rsid w:val="00190EC4"/>
    <w:rsid w:val="00194B9A"/>
    <w:rsid w:val="001A5BB5"/>
    <w:rsid w:val="001A7A38"/>
    <w:rsid w:val="001B436A"/>
    <w:rsid w:val="001B610A"/>
    <w:rsid w:val="001B7316"/>
    <w:rsid w:val="001D5C68"/>
    <w:rsid w:val="001D5CFD"/>
    <w:rsid w:val="001E2674"/>
    <w:rsid w:val="001E31C0"/>
    <w:rsid w:val="001E6000"/>
    <w:rsid w:val="001F2095"/>
    <w:rsid w:val="001F4411"/>
    <w:rsid w:val="001F691D"/>
    <w:rsid w:val="001F721E"/>
    <w:rsid w:val="00203CFB"/>
    <w:rsid w:val="00204F9D"/>
    <w:rsid w:val="00207370"/>
    <w:rsid w:val="00211495"/>
    <w:rsid w:val="002142F2"/>
    <w:rsid w:val="002178CA"/>
    <w:rsid w:val="00221670"/>
    <w:rsid w:val="0022696D"/>
    <w:rsid w:val="00226A4C"/>
    <w:rsid w:val="00227483"/>
    <w:rsid w:val="00227DC4"/>
    <w:rsid w:val="002313C2"/>
    <w:rsid w:val="00232F15"/>
    <w:rsid w:val="0023654F"/>
    <w:rsid w:val="0024111C"/>
    <w:rsid w:val="0024605A"/>
    <w:rsid w:val="002508A5"/>
    <w:rsid w:val="00270D71"/>
    <w:rsid w:val="00277C0E"/>
    <w:rsid w:val="0028464E"/>
    <w:rsid w:val="00284E6F"/>
    <w:rsid w:val="00287654"/>
    <w:rsid w:val="00291A27"/>
    <w:rsid w:val="002A4680"/>
    <w:rsid w:val="002A501D"/>
    <w:rsid w:val="002A52C0"/>
    <w:rsid w:val="002C060D"/>
    <w:rsid w:val="002C2A6D"/>
    <w:rsid w:val="002C65D7"/>
    <w:rsid w:val="002D7B7E"/>
    <w:rsid w:val="002E757A"/>
    <w:rsid w:val="002F0A43"/>
    <w:rsid w:val="002F49AB"/>
    <w:rsid w:val="002F53F9"/>
    <w:rsid w:val="002F5A86"/>
    <w:rsid w:val="00300ED1"/>
    <w:rsid w:val="00312691"/>
    <w:rsid w:val="003152DF"/>
    <w:rsid w:val="00316660"/>
    <w:rsid w:val="003217AB"/>
    <w:rsid w:val="00321C68"/>
    <w:rsid w:val="00322C34"/>
    <w:rsid w:val="0032691B"/>
    <w:rsid w:val="00326E55"/>
    <w:rsid w:val="00326FD2"/>
    <w:rsid w:val="003277F2"/>
    <w:rsid w:val="00340520"/>
    <w:rsid w:val="00340736"/>
    <w:rsid w:val="003411B4"/>
    <w:rsid w:val="00345DC6"/>
    <w:rsid w:val="0034735A"/>
    <w:rsid w:val="00347407"/>
    <w:rsid w:val="003513BB"/>
    <w:rsid w:val="003638FE"/>
    <w:rsid w:val="0036636D"/>
    <w:rsid w:val="00367BAA"/>
    <w:rsid w:val="0037173E"/>
    <w:rsid w:val="003735C2"/>
    <w:rsid w:val="00374445"/>
    <w:rsid w:val="0038122B"/>
    <w:rsid w:val="00384A43"/>
    <w:rsid w:val="00394E2F"/>
    <w:rsid w:val="00396B9C"/>
    <w:rsid w:val="003A0BA6"/>
    <w:rsid w:val="003A2DCA"/>
    <w:rsid w:val="003A3505"/>
    <w:rsid w:val="003A36CC"/>
    <w:rsid w:val="003A4948"/>
    <w:rsid w:val="003A4BC4"/>
    <w:rsid w:val="003B10B0"/>
    <w:rsid w:val="003B5C60"/>
    <w:rsid w:val="003C0478"/>
    <w:rsid w:val="003C3AB4"/>
    <w:rsid w:val="003C4352"/>
    <w:rsid w:val="003D6CA8"/>
    <w:rsid w:val="003E070B"/>
    <w:rsid w:val="003E258F"/>
    <w:rsid w:val="003E3577"/>
    <w:rsid w:val="003E4ECC"/>
    <w:rsid w:val="003E5D0D"/>
    <w:rsid w:val="003E7B3D"/>
    <w:rsid w:val="003F23AE"/>
    <w:rsid w:val="004074B9"/>
    <w:rsid w:val="00410B0B"/>
    <w:rsid w:val="004117F1"/>
    <w:rsid w:val="00416AF2"/>
    <w:rsid w:val="00416DBA"/>
    <w:rsid w:val="00424CA6"/>
    <w:rsid w:val="00430689"/>
    <w:rsid w:val="00430CB5"/>
    <w:rsid w:val="00432A6C"/>
    <w:rsid w:val="00442EDF"/>
    <w:rsid w:val="004540B1"/>
    <w:rsid w:val="00454538"/>
    <w:rsid w:val="00454F16"/>
    <w:rsid w:val="0045519F"/>
    <w:rsid w:val="004554B3"/>
    <w:rsid w:val="004562D9"/>
    <w:rsid w:val="00460BCA"/>
    <w:rsid w:val="004618E9"/>
    <w:rsid w:val="00462098"/>
    <w:rsid w:val="00465553"/>
    <w:rsid w:val="00466445"/>
    <w:rsid w:val="00470840"/>
    <w:rsid w:val="00471997"/>
    <w:rsid w:val="00471AC6"/>
    <w:rsid w:val="00472A40"/>
    <w:rsid w:val="00473A92"/>
    <w:rsid w:val="00490188"/>
    <w:rsid w:val="004955EC"/>
    <w:rsid w:val="00496E63"/>
    <w:rsid w:val="004A0C93"/>
    <w:rsid w:val="004A1801"/>
    <w:rsid w:val="004A3AE2"/>
    <w:rsid w:val="004A596D"/>
    <w:rsid w:val="004B6082"/>
    <w:rsid w:val="004B660B"/>
    <w:rsid w:val="004B683B"/>
    <w:rsid w:val="004C28FC"/>
    <w:rsid w:val="004C5B25"/>
    <w:rsid w:val="004C6F50"/>
    <w:rsid w:val="004E13C7"/>
    <w:rsid w:val="004E2985"/>
    <w:rsid w:val="004E3D50"/>
    <w:rsid w:val="004E6123"/>
    <w:rsid w:val="004E6150"/>
    <w:rsid w:val="004E6A29"/>
    <w:rsid w:val="004E7667"/>
    <w:rsid w:val="004E7B2F"/>
    <w:rsid w:val="004F27F8"/>
    <w:rsid w:val="004F300F"/>
    <w:rsid w:val="004F3B80"/>
    <w:rsid w:val="004F57B2"/>
    <w:rsid w:val="004F7358"/>
    <w:rsid w:val="00505974"/>
    <w:rsid w:val="00511BF3"/>
    <w:rsid w:val="0052076C"/>
    <w:rsid w:val="005217AC"/>
    <w:rsid w:val="005231A8"/>
    <w:rsid w:val="00527F27"/>
    <w:rsid w:val="005320BD"/>
    <w:rsid w:val="005372BB"/>
    <w:rsid w:val="00543A40"/>
    <w:rsid w:val="0054487B"/>
    <w:rsid w:val="00545D84"/>
    <w:rsid w:val="00547E7D"/>
    <w:rsid w:val="00550D16"/>
    <w:rsid w:val="00551829"/>
    <w:rsid w:val="00553F48"/>
    <w:rsid w:val="0055408E"/>
    <w:rsid w:val="00556F42"/>
    <w:rsid w:val="00557CE2"/>
    <w:rsid w:val="0056677A"/>
    <w:rsid w:val="00567CBF"/>
    <w:rsid w:val="00572892"/>
    <w:rsid w:val="00576D89"/>
    <w:rsid w:val="0058241F"/>
    <w:rsid w:val="00590768"/>
    <w:rsid w:val="00591184"/>
    <w:rsid w:val="00593E6E"/>
    <w:rsid w:val="005955F5"/>
    <w:rsid w:val="005A2491"/>
    <w:rsid w:val="005A4BF5"/>
    <w:rsid w:val="005A769F"/>
    <w:rsid w:val="005B07E2"/>
    <w:rsid w:val="005B2682"/>
    <w:rsid w:val="005C0664"/>
    <w:rsid w:val="005C4045"/>
    <w:rsid w:val="005D7961"/>
    <w:rsid w:val="005D7B8F"/>
    <w:rsid w:val="005E0B1F"/>
    <w:rsid w:val="005F7285"/>
    <w:rsid w:val="005F7492"/>
    <w:rsid w:val="00600BC7"/>
    <w:rsid w:val="00601BD7"/>
    <w:rsid w:val="00601D72"/>
    <w:rsid w:val="00605108"/>
    <w:rsid w:val="0061020F"/>
    <w:rsid w:val="006102E0"/>
    <w:rsid w:val="00611E78"/>
    <w:rsid w:val="00614C6F"/>
    <w:rsid w:val="006250D8"/>
    <w:rsid w:val="00625861"/>
    <w:rsid w:val="006264B4"/>
    <w:rsid w:val="00634503"/>
    <w:rsid w:val="006358B9"/>
    <w:rsid w:val="006369E2"/>
    <w:rsid w:val="00640D2A"/>
    <w:rsid w:val="00643122"/>
    <w:rsid w:val="006529A0"/>
    <w:rsid w:val="006647AE"/>
    <w:rsid w:val="00666903"/>
    <w:rsid w:val="006722CD"/>
    <w:rsid w:val="00675D62"/>
    <w:rsid w:val="006765F4"/>
    <w:rsid w:val="00680144"/>
    <w:rsid w:val="006810FB"/>
    <w:rsid w:val="00681CF1"/>
    <w:rsid w:val="0068225C"/>
    <w:rsid w:val="00682C25"/>
    <w:rsid w:val="00690308"/>
    <w:rsid w:val="00690BBD"/>
    <w:rsid w:val="00691254"/>
    <w:rsid w:val="00693617"/>
    <w:rsid w:val="006968E7"/>
    <w:rsid w:val="006A1EC9"/>
    <w:rsid w:val="006B1366"/>
    <w:rsid w:val="006C6BBF"/>
    <w:rsid w:val="006D32BF"/>
    <w:rsid w:val="006D3877"/>
    <w:rsid w:val="006D5864"/>
    <w:rsid w:val="006D5CC7"/>
    <w:rsid w:val="006E34C1"/>
    <w:rsid w:val="006E36B2"/>
    <w:rsid w:val="006E5859"/>
    <w:rsid w:val="006E6057"/>
    <w:rsid w:val="006F05C4"/>
    <w:rsid w:val="006F298B"/>
    <w:rsid w:val="007020CC"/>
    <w:rsid w:val="00707E93"/>
    <w:rsid w:val="00720D95"/>
    <w:rsid w:val="007212B2"/>
    <w:rsid w:val="00722161"/>
    <w:rsid w:val="007234F9"/>
    <w:rsid w:val="007270CE"/>
    <w:rsid w:val="0073073D"/>
    <w:rsid w:val="0073099C"/>
    <w:rsid w:val="00732BDB"/>
    <w:rsid w:val="007342F6"/>
    <w:rsid w:val="007422DF"/>
    <w:rsid w:val="00744152"/>
    <w:rsid w:val="007676D1"/>
    <w:rsid w:val="00772C37"/>
    <w:rsid w:val="00773DF2"/>
    <w:rsid w:val="00775B43"/>
    <w:rsid w:val="00775D08"/>
    <w:rsid w:val="0077608A"/>
    <w:rsid w:val="00777B2E"/>
    <w:rsid w:val="00782645"/>
    <w:rsid w:val="00796BBE"/>
    <w:rsid w:val="007A34DE"/>
    <w:rsid w:val="007B1019"/>
    <w:rsid w:val="007B2A17"/>
    <w:rsid w:val="007B4608"/>
    <w:rsid w:val="007B47DB"/>
    <w:rsid w:val="007B56F8"/>
    <w:rsid w:val="007B6306"/>
    <w:rsid w:val="007B67BD"/>
    <w:rsid w:val="007B7B6D"/>
    <w:rsid w:val="007D2C17"/>
    <w:rsid w:val="007D4F9B"/>
    <w:rsid w:val="007E24E8"/>
    <w:rsid w:val="007E43E4"/>
    <w:rsid w:val="007E705C"/>
    <w:rsid w:val="007E7891"/>
    <w:rsid w:val="007F1916"/>
    <w:rsid w:val="0080046A"/>
    <w:rsid w:val="00803C9F"/>
    <w:rsid w:val="008064F0"/>
    <w:rsid w:val="008074E3"/>
    <w:rsid w:val="00807E4D"/>
    <w:rsid w:val="00813677"/>
    <w:rsid w:val="00820FFF"/>
    <w:rsid w:val="008218CA"/>
    <w:rsid w:val="0082708E"/>
    <w:rsid w:val="00827400"/>
    <w:rsid w:val="0083215C"/>
    <w:rsid w:val="008344F1"/>
    <w:rsid w:val="00840875"/>
    <w:rsid w:val="008441E8"/>
    <w:rsid w:val="00844326"/>
    <w:rsid w:val="00856BFC"/>
    <w:rsid w:val="00857633"/>
    <w:rsid w:val="008578C5"/>
    <w:rsid w:val="008612CA"/>
    <w:rsid w:val="00862602"/>
    <w:rsid w:val="00867BC2"/>
    <w:rsid w:val="00871E94"/>
    <w:rsid w:val="008738CB"/>
    <w:rsid w:val="00877229"/>
    <w:rsid w:val="0088445D"/>
    <w:rsid w:val="00884D9D"/>
    <w:rsid w:val="00891FBA"/>
    <w:rsid w:val="00892591"/>
    <w:rsid w:val="00895445"/>
    <w:rsid w:val="00895C0F"/>
    <w:rsid w:val="008967AD"/>
    <w:rsid w:val="008A1C74"/>
    <w:rsid w:val="008A3505"/>
    <w:rsid w:val="008A5254"/>
    <w:rsid w:val="008B10D9"/>
    <w:rsid w:val="008B2F40"/>
    <w:rsid w:val="008B4C1C"/>
    <w:rsid w:val="008B7134"/>
    <w:rsid w:val="008C2325"/>
    <w:rsid w:val="008D24AF"/>
    <w:rsid w:val="008D35B0"/>
    <w:rsid w:val="008D3E7F"/>
    <w:rsid w:val="008D69DA"/>
    <w:rsid w:val="008E7FA6"/>
    <w:rsid w:val="008F143F"/>
    <w:rsid w:val="008F38AB"/>
    <w:rsid w:val="008F41D5"/>
    <w:rsid w:val="008F4643"/>
    <w:rsid w:val="009002BB"/>
    <w:rsid w:val="009055B6"/>
    <w:rsid w:val="00907776"/>
    <w:rsid w:val="009137D3"/>
    <w:rsid w:val="00915980"/>
    <w:rsid w:val="009364FA"/>
    <w:rsid w:val="009432A7"/>
    <w:rsid w:val="00946177"/>
    <w:rsid w:val="0094730E"/>
    <w:rsid w:val="00962B33"/>
    <w:rsid w:val="009635B7"/>
    <w:rsid w:val="00964A6D"/>
    <w:rsid w:val="00967189"/>
    <w:rsid w:val="00973623"/>
    <w:rsid w:val="00973CC9"/>
    <w:rsid w:val="00991271"/>
    <w:rsid w:val="009930B9"/>
    <w:rsid w:val="00995A32"/>
    <w:rsid w:val="009974F2"/>
    <w:rsid w:val="009A26DF"/>
    <w:rsid w:val="009A2F94"/>
    <w:rsid w:val="009C2327"/>
    <w:rsid w:val="009C3392"/>
    <w:rsid w:val="009C4B4C"/>
    <w:rsid w:val="009C59AA"/>
    <w:rsid w:val="009C6F5B"/>
    <w:rsid w:val="009E082B"/>
    <w:rsid w:val="009E2217"/>
    <w:rsid w:val="009E2B88"/>
    <w:rsid w:val="009E4D6B"/>
    <w:rsid w:val="009E5FD1"/>
    <w:rsid w:val="009E71F2"/>
    <w:rsid w:val="009F4432"/>
    <w:rsid w:val="009F61A8"/>
    <w:rsid w:val="00A007F2"/>
    <w:rsid w:val="00A016B7"/>
    <w:rsid w:val="00A028C8"/>
    <w:rsid w:val="00A055B2"/>
    <w:rsid w:val="00A10D2F"/>
    <w:rsid w:val="00A10F05"/>
    <w:rsid w:val="00A27C0F"/>
    <w:rsid w:val="00A37685"/>
    <w:rsid w:val="00A41FB3"/>
    <w:rsid w:val="00A42C4E"/>
    <w:rsid w:val="00A54272"/>
    <w:rsid w:val="00A55839"/>
    <w:rsid w:val="00A55D1E"/>
    <w:rsid w:val="00A5720F"/>
    <w:rsid w:val="00A60E57"/>
    <w:rsid w:val="00A61E92"/>
    <w:rsid w:val="00A65C0A"/>
    <w:rsid w:val="00A92C36"/>
    <w:rsid w:val="00A92E25"/>
    <w:rsid w:val="00A93C1C"/>
    <w:rsid w:val="00A962A1"/>
    <w:rsid w:val="00A97A6A"/>
    <w:rsid w:val="00AA743A"/>
    <w:rsid w:val="00AB1FA3"/>
    <w:rsid w:val="00AB20E2"/>
    <w:rsid w:val="00AB25EE"/>
    <w:rsid w:val="00AB4CB0"/>
    <w:rsid w:val="00AC2476"/>
    <w:rsid w:val="00AC4449"/>
    <w:rsid w:val="00AC5EDA"/>
    <w:rsid w:val="00AC737C"/>
    <w:rsid w:val="00AD1D54"/>
    <w:rsid w:val="00AD5AFC"/>
    <w:rsid w:val="00AD6C76"/>
    <w:rsid w:val="00AE6992"/>
    <w:rsid w:val="00AF312C"/>
    <w:rsid w:val="00AF46A4"/>
    <w:rsid w:val="00B00B06"/>
    <w:rsid w:val="00B03422"/>
    <w:rsid w:val="00B03FDB"/>
    <w:rsid w:val="00B06050"/>
    <w:rsid w:val="00B10260"/>
    <w:rsid w:val="00B11788"/>
    <w:rsid w:val="00B11849"/>
    <w:rsid w:val="00B1264B"/>
    <w:rsid w:val="00B21E24"/>
    <w:rsid w:val="00B2281C"/>
    <w:rsid w:val="00B2752D"/>
    <w:rsid w:val="00B279D1"/>
    <w:rsid w:val="00B3561B"/>
    <w:rsid w:val="00B37560"/>
    <w:rsid w:val="00B44661"/>
    <w:rsid w:val="00B5024E"/>
    <w:rsid w:val="00B502E4"/>
    <w:rsid w:val="00B53066"/>
    <w:rsid w:val="00B5555B"/>
    <w:rsid w:val="00B573DF"/>
    <w:rsid w:val="00B57D93"/>
    <w:rsid w:val="00B66F5E"/>
    <w:rsid w:val="00B704D9"/>
    <w:rsid w:val="00B70E82"/>
    <w:rsid w:val="00B70FED"/>
    <w:rsid w:val="00B71EDB"/>
    <w:rsid w:val="00B725A4"/>
    <w:rsid w:val="00B73A6B"/>
    <w:rsid w:val="00B75BE5"/>
    <w:rsid w:val="00B85355"/>
    <w:rsid w:val="00B90564"/>
    <w:rsid w:val="00B9455E"/>
    <w:rsid w:val="00BA066C"/>
    <w:rsid w:val="00BA0C69"/>
    <w:rsid w:val="00BA221A"/>
    <w:rsid w:val="00BA2FCA"/>
    <w:rsid w:val="00BA7846"/>
    <w:rsid w:val="00BA7C53"/>
    <w:rsid w:val="00BB598E"/>
    <w:rsid w:val="00BB758F"/>
    <w:rsid w:val="00BD5B7F"/>
    <w:rsid w:val="00BD690B"/>
    <w:rsid w:val="00BE0421"/>
    <w:rsid w:val="00BE30AA"/>
    <w:rsid w:val="00BF0C97"/>
    <w:rsid w:val="00BF4C30"/>
    <w:rsid w:val="00BF73CF"/>
    <w:rsid w:val="00BF771D"/>
    <w:rsid w:val="00C2001A"/>
    <w:rsid w:val="00C204D9"/>
    <w:rsid w:val="00C251ED"/>
    <w:rsid w:val="00C30F2E"/>
    <w:rsid w:val="00C32AB1"/>
    <w:rsid w:val="00C34248"/>
    <w:rsid w:val="00C4183C"/>
    <w:rsid w:val="00C42992"/>
    <w:rsid w:val="00C44722"/>
    <w:rsid w:val="00C4655A"/>
    <w:rsid w:val="00C4673B"/>
    <w:rsid w:val="00C47252"/>
    <w:rsid w:val="00C5490E"/>
    <w:rsid w:val="00C6139B"/>
    <w:rsid w:val="00C90C86"/>
    <w:rsid w:val="00C93B62"/>
    <w:rsid w:val="00C9557E"/>
    <w:rsid w:val="00C97AC4"/>
    <w:rsid w:val="00CA2F0E"/>
    <w:rsid w:val="00CA5A12"/>
    <w:rsid w:val="00CA65E7"/>
    <w:rsid w:val="00CB2AAB"/>
    <w:rsid w:val="00CB5421"/>
    <w:rsid w:val="00CB5DC0"/>
    <w:rsid w:val="00CB6273"/>
    <w:rsid w:val="00CC1270"/>
    <w:rsid w:val="00CC2BCD"/>
    <w:rsid w:val="00CC3410"/>
    <w:rsid w:val="00CD2E90"/>
    <w:rsid w:val="00CD45BC"/>
    <w:rsid w:val="00CE4535"/>
    <w:rsid w:val="00CF02CD"/>
    <w:rsid w:val="00CF243C"/>
    <w:rsid w:val="00CF2D0F"/>
    <w:rsid w:val="00CF4D41"/>
    <w:rsid w:val="00CF6D87"/>
    <w:rsid w:val="00D079E2"/>
    <w:rsid w:val="00D10A5A"/>
    <w:rsid w:val="00D13E33"/>
    <w:rsid w:val="00D20BF0"/>
    <w:rsid w:val="00D216CA"/>
    <w:rsid w:val="00D2562F"/>
    <w:rsid w:val="00D344BA"/>
    <w:rsid w:val="00D357EE"/>
    <w:rsid w:val="00D370CF"/>
    <w:rsid w:val="00D412FD"/>
    <w:rsid w:val="00D41DC1"/>
    <w:rsid w:val="00D509FB"/>
    <w:rsid w:val="00D5415C"/>
    <w:rsid w:val="00D54F63"/>
    <w:rsid w:val="00D64285"/>
    <w:rsid w:val="00D67218"/>
    <w:rsid w:val="00D67293"/>
    <w:rsid w:val="00D72407"/>
    <w:rsid w:val="00D72692"/>
    <w:rsid w:val="00D7299F"/>
    <w:rsid w:val="00D73505"/>
    <w:rsid w:val="00D76D9F"/>
    <w:rsid w:val="00D822D7"/>
    <w:rsid w:val="00D86FFA"/>
    <w:rsid w:val="00D9381D"/>
    <w:rsid w:val="00D95366"/>
    <w:rsid w:val="00D97E1B"/>
    <w:rsid w:val="00DB5D50"/>
    <w:rsid w:val="00DC15CC"/>
    <w:rsid w:val="00DD0936"/>
    <w:rsid w:val="00DD21D1"/>
    <w:rsid w:val="00DE17EB"/>
    <w:rsid w:val="00DE794D"/>
    <w:rsid w:val="00DF04CB"/>
    <w:rsid w:val="00DF082D"/>
    <w:rsid w:val="00DF0CE7"/>
    <w:rsid w:val="00E01E50"/>
    <w:rsid w:val="00E01FA8"/>
    <w:rsid w:val="00E05EEA"/>
    <w:rsid w:val="00E06557"/>
    <w:rsid w:val="00E12619"/>
    <w:rsid w:val="00E14484"/>
    <w:rsid w:val="00E23D6C"/>
    <w:rsid w:val="00E23E37"/>
    <w:rsid w:val="00E25983"/>
    <w:rsid w:val="00E30459"/>
    <w:rsid w:val="00E31347"/>
    <w:rsid w:val="00E34440"/>
    <w:rsid w:val="00E35787"/>
    <w:rsid w:val="00E36B6B"/>
    <w:rsid w:val="00E3718E"/>
    <w:rsid w:val="00E41015"/>
    <w:rsid w:val="00E420BE"/>
    <w:rsid w:val="00E47E05"/>
    <w:rsid w:val="00E47F0F"/>
    <w:rsid w:val="00E51A80"/>
    <w:rsid w:val="00E549B9"/>
    <w:rsid w:val="00E56AAF"/>
    <w:rsid w:val="00E6473D"/>
    <w:rsid w:val="00E72580"/>
    <w:rsid w:val="00E74365"/>
    <w:rsid w:val="00E7577C"/>
    <w:rsid w:val="00E83B0F"/>
    <w:rsid w:val="00E8657F"/>
    <w:rsid w:val="00E8784D"/>
    <w:rsid w:val="00E907EF"/>
    <w:rsid w:val="00E96CFB"/>
    <w:rsid w:val="00EA0820"/>
    <w:rsid w:val="00EA0A1F"/>
    <w:rsid w:val="00EA422E"/>
    <w:rsid w:val="00EA4C98"/>
    <w:rsid w:val="00EA5A11"/>
    <w:rsid w:val="00EA7C27"/>
    <w:rsid w:val="00EB0C4A"/>
    <w:rsid w:val="00EB1D6F"/>
    <w:rsid w:val="00EB31A1"/>
    <w:rsid w:val="00EB7EDE"/>
    <w:rsid w:val="00EC3E5B"/>
    <w:rsid w:val="00EC65D3"/>
    <w:rsid w:val="00EE6FB0"/>
    <w:rsid w:val="00EF188C"/>
    <w:rsid w:val="00EF2B9A"/>
    <w:rsid w:val="00EF71BF"/>
    <w:rsid w:val="00F01FF5"/>
    <w:rsid w:val="00F02DE7"/>
    <w:rsid w:val="00F03903"/>
    <w:rsid w:val="00F051D9"/>
    <w:rsid w:val="00F058F5"/>
    <w:rsid w:val="00F06DF5"/>
    <w:rsid w:val="00F1057F"/>
    <w:rsid w:val="00F164FE"/>
    <w:rsid w:val="00F17C4D"/>
    <w:rsid w:val="00F23D0F"/>
    <w:rsid w:val="00F253AF"/>
    <w:rsid w:val="00F25F07"/>
    <w:rsid w:val="00F27ED8"/>
    <w:rsid w:val="00F3161F"/>
    <w:rsid w:val="00F35BC5"/>
    <w:rsid w:val="00F44912"/>
    <w:rsid w:val="00F45131"/>
    <w:rsid w:val="00F46073"/>
    <w:rsid w:val="00F47806"/>
    <w:rsid w:val="00F54273"/>
    <w:rsid w:val="00F6030B"/>
    <w:rsid w:val="00F642CA"/>
    <w:rsid w:val="00F66474"/>
    <w:rsid w:val="00F666A1"/>
    <w:rsid w:val="00F71A4E"/>
    <w:rsid w:val="00F76E37"/>
    <w:rsid w:val="00F76E8A"/>
    <w:rsid w:val="00F81CA9"/>
    <w:rsid w:val="00F8331A"/>
    <w:rsid w:val="00F86C06"/>
    <w:rsid w:val="00F87374"/>
    <w:rsid w:val="00FA1B8B"/>
    <w:rsid w:val="00FA3A3E"/>
    <w:rsid w:val="00FB5FCB"/>
    <w:rsid w:val="00FB67B5"/>
    <w:rsid w:val="00FC0D0A"/>
    <w:rsid w:val="00FC1AFA"/>
    <w:rsid w:val="00FD5DC2"/>
    <w:rsid w:val="00FD619A"/>
    <w:rsid w:val="00FE0206"/>
    <w:rsid w:val="00FE1B42"/>
    <w:rsid w:val="00FE1E90"/>
    <w:rsid w:val="00FE5C5E"/>
    <w:rsid w:val="00FE6862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24A2"/>
  <w15:docId w15:val="{4980833F-B8A2-4B1B-9509-CBF8336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0E2"/>
  </w:style>
  <w:style w:type="paragraph" w:styleId="a5">
    <w:name w:val="footer"/>
    <w:basedOn w:val="a"/>
    <w:link w:val="a6"/>
    <w:uiPriority w:val="99"/>
    <w:unhideWhenUsed/>
    <w:rsid w:val="00AB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0E2"/>
  </w:style>
  <w:style w:type="paragraph" w:styleId="a7">
    <w:name w:val="List Paragraph"/>
    <w:basedOn w:val="a"/>
    <w:uiPriority w:val="34"/>
    <w:qFormat/>
    <w:rsid w:val="00AB20E2"/>
    <w:pPr>
      <w:ind w:left="720"/>
      <w:contextualSpacing/>
    </w:pPr>
  </w:style>
  <w:style w:type="table" w:styleId="a8">
    <w:name w:val="Table Grid"/>
    <w:basedOn w:val="a1"/>
    <w:uiPriority w:val="59"/>
    <w:rsid w:val="002F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E221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22DF"/>
    <w:rPr>
      <w:color w:val="605E5C"/>
      <w:shd w:val="clear" w:color="auto" w:fill="E1DFDD"/>
    </w:rPr>
  </w:style>
  <w:style w:type="paragraph" w:customStyle="1" w:styleId="1-21">
    <w:name w:val="Средняя сетка 1 - Акцент 21"/>
    <w:basedOn w:val="a"/>
    <w:uiPriority w:val="34"/>
    <w:qFormat/>
    <w:rsid w:val="0034052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756FD"/>
    <w:rPr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F53F9"/>
    <w:rPr>
      <w:color w:val="800080" w:themeColor="followed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AD5AF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5AF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5A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5AF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c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58E1-B1C0-468A-A5E3-8F06EABE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6965</Words>
  <Characters>39702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useraLen</dc:creator>
  <cp:keywords/>
  <dc:description/>
  <cp:lastModifiedBy>Admin</cp:lastModifiedBy>
  <cp:revision>6</cp:revision>
  <cp:lastPrinted>2021-09-29T13:26:00Z</cp:lastPrinted>
  <dcterms:created xsi:type="dcterms:W3CDTF">2022-02-02T09:29:00Z</dcterms:created>
  <dcterms:modified xsi:type="dcterms:W3CDTF">2022-05-04T10:16:00Z</dcterms:modified>
</cp:coreProperties>
</file>